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DB68B" w14:textId="0893D1A1" w:rsidR="00F1701F" w:rsidRDefault="00F1701F" w:rsidP="00F1701F">
      <w:pPr>
        <w:jc w:val="right"/>
        <w:rPr>
          <w:b/>
        </w:rPr>
      </w:pPr>
      <w:r>
        <w:rPr>
          <w:b/>
        </w:rPr>
        <w:t>Příloha č.</w:t>
      </w:r>
      <w:r w:rsidR="00EF23A6">
        <w:rPr>
          <w:b/>
        </w:rPr>
        <w:t>1</w:t>
      </w:r>
      <w:r>
        <w:rPr>
          <w:b/>
        </w:rPr>
        <w:t xml:space="preserve"> k </w:t>
      </w:r>
      <w:proofErr w:type="spellStart"/>
      <w:r>
        <w:rPr>
          <w:b/>
        </w:rPr>
        <w:t>usn.ZMČ</w:t>
      </w:r>
      <w:proofErr w:type="spellEnd"/>
      <w:r>
        <w:rPr>
          <w:b/>
        </w:rPr>
        <w:t xml:space="preserve"> č. </w:t>
      </w:r>
      <w:r w:rsidR="00EF23A6">
        <w:rPr>
          <w:b/>
        </w:rPr>
        <w:t>2</w:t>
      </w:r>
      <w:r>
        <w:rPr>
          <w:b/>
        </w:rPr>
        <w:t>/2026, bod č.</w:t>
      </w:r>
      <w:r w:rsidR="00EF23A6">
        <w:rPr>
          <w:b/>
        </w:rPr>
        <w:t>UZ-32-2</w:t>
      </w:r>
      <w:r>
        <w:rPr>
          <w:b/>
        </w:rPr>
        <w:t>/26 ze dne</w:t>
      </w:r>
      <w:r w:rsidR="00EF23A6">
        <w:rPr>
          <w:b/>
        </w:rPr>
        <w:t xml:space="preserve"> 16.3.</w:t>
      </w:r>
      <w:r>
        <w:rPr>
          <w:b/>
        </w:rPr>
        <w:t xml:space="preserve">2026              </w:t>
      </w:r>
    </w:p>
    <w:p w14:paraId="31A0A4C6" w14:textId="77777777" w:rsidR="00F1701F" w:rsidRDefault="00F1701F" w:rsidP="00F1701F">
      <w:pPr>
        <w:jc w:val="center"/>
        <w:rPr>
          <w:b/>
        </w:rPr>
      </w:pPr>
    </w:p>
    <w:p w14:paraId="7ADE1532" w14:textId="43FF1AE9" w:rsidR="00F1701F" w:rsidRPr="00EE1801" w:rsidRDefault="00F1701F" w:rsidP="00F1701F">
      <w:pPr>
        <w:jc w:val="center"/>
        <w:rPr>
          <w:b/>
        </w:rPr>
      </w:pPr>
      <w:r>
        <w:rPr>
          <w:b/>
        </w:rPr>
        <w:t>ROZPOČTO</w:t>
      </w:r>
      <w:r w:rsidR="00EF23A6">
        <w:rPr>
          <w:b/>
        </w:rPr>
        <w:t>VÁ</w:t>
      </w:r>
      <w:r>
        <w:rPr>
          <w:b/>
        </w:rPr>
        <w:t xml:space="preserve"> ÚPRAV</w:t>
      </w:r>
      <w:r w:rsidR="00C10345">
        <w:rPr>
          <w:b/>
        </w:rPr>
        <w:t>A</w:t>
      </w:r>
    </w:p>
    <w:p w14:paraId="34E01421" w14:textId="1AC4B901" w:rsidR="00F1701F" w:rsidRPr="00EE1801" w:rsidRDefault="00F1701F" w:rsidP="00F1701F">
      <w:pPr>
        <w:ind w:right="-108"/>
        <w:jc w:val="center"/>
        <w:rPr>
          <w:b/>
        </w:rPr>
      </w:pPr>
      <w:r>
        <w:rPr>
          <w:b/>
        </w:rPr>
        <w:t>č. 2</w:t>
      </w:r>
      <w:r w:rsidRPr="00EE1801">
        <w:rPr>
          <w:b/>
        </w:rPr>
        <w:t>/20</w:t>
      </w:r>
      <w:r>
        <w:rPr>
          <w:b/>
        </w:rPr>
        <w:t>26</w:t>
      </w:r>
    </w:p>
    <w:p w14:paraId="1370FE4C" w14:textId="77777777" w:rsidR="00F1701F" w:rsidRDefault="00F1701F" w:rsidP="00F1701F">
      <w:pPr>
        <w:rPr>
          <w:b/>
        </w:rPr>
      </w:pPr>
    </w:p>
    <w:p w14:paraId="70D867F2" w14:textId="77777777" w:rsidR="00F1701F" w:rsidRDefault="00F1701F" w:rsidP="00F1701F">
      <w:pPr>
        <w:rPr>
          <w:b/>
        </w:rPr>
      </w:pPr>
      <w:r>
        <w:rPr>
          <w:b/>
        </w:rPr>
        <w:t>V příjmové části rozpočtu:</w:t>
      </w:r>
    </w:p>
    <w:p w14:paraId="3B8C8E0E" w14:textId="690E39BE" w:rsidR="00F1701F" w:rsidRPr="00FD190E" w:rsidRDefault="00F1701F" w:rsidP="00F1701F">
      <w:pPr>
        <w:rPr>
          <w:bCs/>
        </w:rPr>
      </w:pPr>
      <w:r w:rsidRPr="00FD190E">
        <w:rPr>
          <w:bCs/>
        </w:rPr>
        <w:t xml:space="preserve">+       </w:t>
      </w:r>
      <w:r>
        <w:rPr>
          <w:bCs/>
        </w:rPr>
        <w:t>7</w:t>
      </w:r>
      <w:r w:rsidRPr="00FD190E">
        <w:rPr>
          <w:bCs/>
        </w:rPr>
        <w:t> 800,-</w:t>
      </w:r>
      <w:r>
        <w:rPr>
          <w:bCs/>
        </w:rPr>
        <w:tab/>
        <w:t xml:space="preserve">zapojení vratky </w:t>
      </w:r>
      <w:proofErr w:type="spellStart"/>
      <w:proofErr w:type="gramStart"/>
      <w:r>
        <w:rPr>
          <w:bCs/>
        </w:rPr>
        <w:t>neinv.dotace</w:t>
      </w:r>
      <w:proofErr w:type="spellEnd"/>
      <w:proofErr w:type="gramEnd"/>
      <w:r>
        <w:rPr>
          <w:bCs/>
        </w:rPr>
        <w:t xml:space="preserve"> – Rodinné centrum s UZ 98</w:t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OdPa</w:t>
      </w:r>
      <w:proofErr w:type="spellEnd"/>
      <w:r>
        <w:rPr>
          <w:bCs/>
        </w:rPr>
        <w:t xml:space="preserve"> 3319 </w:t>
      </w:r>
      <w:proofErr w:type="spellStart"/>
      <w:r>
        <w:rPr>
          <w:bCs/>
        </w:rPr>
        <w:t>Pol</w:t>
      </w:r>
      <w:proofErr w:type="spellEnd"/>
      <w:r>
        <w:rPr>
          <w:bCs/>
        </w:rPr>
        <w:t xml:space="preserve"> 2229</w:t>
      </w:r>
    </w:p>
    <w:p w14:paraId="1A328003" w14:textId="287619DB" w:rsidR="00F1701F" w:rsidRDefault="00F1701F" w:rsidP="00F1701F">
      <w:pPr>
        <w:rPr>
          <w:b/>
        </w:rPr>
      </w:pPr>
      <w:r w:rsidRPr="00527602">
        <w:rPr>
          <w:b/>
        </w:rPr>
        <w:t>C</w:t>
      </w:r>
      <w:r>
        <w:rPr>
          <w:b/>
        </w:rPr>
        <w:t xml:space="preserve">elkem: 7 800,-  </w:t>
      </w:r>
    </w:p>
    <w:p w14:paraId="1E65AD29" w14:textId="77777777" w:rsidR="00F1701F" w:rsidRDefault="00F1701F" w:rsidP="00F1701F">
      <w:pPr>
        <w:jc w:val="both"/>
        <w:rPr>
          <w:b/>
        </w:rPr>
      </w:pPr>
    </w:p>
    <w:p w14:paraId="3DB0CEF8" w14:textId="77777777" w:rsidR="00F1701F" w:rsidRDefault="00F1701F" w:rsidP="00F1701F">
      <w:pPr>
        <w:jc w:val="both"/>
        <w:rPr>
          <w:b/>
        </w:rPr>
      </w:pPr>
      <w:r>
        <w:rPr>
          <w:b/>
        </w:rPr>
        <w:t>Ve výdajové části rozpočtu:</w:t>
      </w:r>
    </w:p>
    <w:p w14:paraId="1D590663" w14:textId="745B55B9" w:rsidR="00F1701F" w:rsidRPr="00FD190E" w:rsidRDefault="00F1701F" w:rsidP="00F1701F">
      <w:pPr>
        <w:rPr>
          <w:bCs/>
        </w:rPr>
      </w:pPr>
      <w:r w:rsidRPr="00FD190E">
        <w:rPr>
          <w:bCs/>
        </w:rPr>
        <w:t xml:space="preserve">+       </w:t>
      </w:r>
      <w:r>
        <w:rPr>
          <w:bCs/>
        </w:rPr>
        <w:t>7</w:t>
      </w:r>
      <w:r w:rsidRPr="00FD190E">
        <w:rPr>
          <w:bCs/>
        </w:rPr>
        <w:t> 800,-</w:t>
      </w:r>
      <w:r>
        <w:rPr>
          <w:bCs/>
        </w:rPr>
        <w:tab/>
        <w:t xml:space="preserve">zapojení vratky </w:t>
      </w:r>
      <w:proofErr w:type="spellStart"/>
      <w:proofErr w:type="gramStart"/>
      <w:r>
        <w:rPr>
          <w:bCs/>
        </w:rPr>
        <w:t>neinv.dotace</w:t>
      </w:r>
      <w:proofErr w:type="spellEnd"/>
      <w:proofErr w:type="gramEnd"/>
      <w:r>
        <w:rPr>
          <w:bCs/>
        </w:rPr>
        <w:t xml:space="preserve"> – Rodinné centrum s UZ 98</w:t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OdPa</w:t>
      </w:r>
      <w:proofErr w:type="spellEnd"/>
      <w:r>
        <w:rPr>
          <w:bCs/>
        </w:rPr>
        <w:t xml:space="preserve"> 3319 </w:t>
      </w:r>
      <w:proofErr w:type="spellStart"/>
      <w:r>
        <w:rPr>
          <w:bCs/>
        </w:rPr>
        <w:t>Pol</w:t>
      </w:r>
      <w:proofErr w:type="spellEnd"/>
      <w:r>
        <w:rPr>
          <w:bCs/>
        </w:rPr>
        <w:t xml:space="preserve"> 5222</w:t>
      </w:r>
    </w:p>
    <w:p w14:paraId="63BE3825" w14:textId="3247898B" w:rsidR="006B7CE6" w:rsidRDefault="006B7CE6" w:rsidP="00F1701F">
      <w:pPr>
        <w:rPr>
          <w:bCs/>
        </w:rPr>
      </w:pPr>
      <w:r w:rsidRPr="006B7CE6">
        <w:rPr>
          <w:bCs/>
        </w:rPr>
        <w:t xml:space="preserve">+     35 000,-   </w:t>
      </w:r>
      <w:r>
        <w:rPr>
          <w:bCs/>
        </w:rPr>
        <w:t>navýšení výdajů na nákup vozidla – splátky Fabia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OdPa</w:t>
      </w:r>
      <w:proofErr w:type="spellEnd"/>
      <w:r>
        <w:rPr>
          <w:bCs/>
        </w:rPr>
        <w:t xml:space="preserve"> 6171 </w:t>
      </w:r>
      <w:proofErr w:type="spellStart"/>
      <w:r>
        <w:rPr>
          <w:bCs/>
        </w:rPr>
        <w:t>Pol</w:t>
      </w:r>
      <w:proofErr w:type="spellEnd"/>
      <w:r>
        <w:rPr>
          <w:bCs/>
        </w:rPr>
        <w:t xml:space="preserve"> 6123</w:t>
      </w:r>
    </w:p>
    <w:p w14:paraId="7814B4ED" w14:textId="0D5D271D" w:rsidR="006B7CE6" w:rsidRPr="006B7CE6" w:rsidRDefault="006B7CE6" w:rsidP="006B7CE6">
      <w:pPr>
        <w:pStyle w:val="Odstavecseseznamem"/>
        <w:numPr>
          <w:ilvl w:val="0"/>
          <w:numId w:val="3"/>
        </w:numPr>
        <w:ind w:left="426" w:hanging="426"/>
        <w:rPr>
          <w:bCs/>
        </w:rPr>
      </w:pPr>
      <w:r>
        <w:rPr>
          <w:bCs/>
        </w:rPr>
        <w:t>35 000,-</w:t>
      </w:r>
      <w:r>
        <w:rPr>
          <w:bCs/>
        </w:rPr>
        <w:tab/>
        <w:t>snížení výdajů na nákup DDHM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OdPa</w:t>
      </w:r>
      <w:proofErr w:type="spellEnd"/>
      <w:r>
        <w:rPr>
          <w:bCs/>
        </w:rPr>
        <w:t xml:space="preserve"> 6171 </w:t>
      </w:r>
      <w:proofErr w:type="spellStart"/>
      <w:r>
        <w:rPr>
          <w:bCs/>
        </w:rPr>
        <w:t>Pol</w:t>
      </w:r>
      <w:proofErr w:type="spellEnd"/>
      <w:r>
        <w:rPr>
          <w:bCs/>
        </w:rPr>
        <w:t xml:space="preserve"> 5137</w:t>
      </w:r>
    </w:p>
    <w:p w14:paraId="7B56C107" w14:textId="68D23814" w:rsidR="00F1701F" w:rsidRDefault="00F1701F" w:rsidP="00F1701F">
      <w:pPr>
        <w:rPr>
          <w:b/>
        </w:rPr>
      </w:pPr>
      <w:r>
        <w:rPr>
          <w:b/>
        </w:rPr>
        <w:t xml:space="preserve">Celkem: 7 800,-  </w:t>
      </w:r>
    </w:p>
    <w:p w14:paraId="4A382B2B" w14:textId="77777777" w:rsidR="00F1701F" w:rsidRDefault="00F1701F" w:rsidP="00F1701F">
      <w:pPr>
        <w:rPr>
          <w:b/>
        </w:rPr>
      </w:pPr>
      <w:r>
        <w:rPr>
          <w:b/>
        </w:rPr>
        <w:tab/>
      </w:r>
    </w:p>
    <w:p w14:paraId="67DCF3C0" w14:textId="77777777" w:rsidR="00F1701F" w:rsidRDefault="00F1701F" w:rsidP="00F1701F">
      <w:pPr>
        <w:rPr>
          <w:b/>
        </w:rPr>
      </w:pPr>
      <w:r>
        <w:rPr>
          <w:b/>
        </w:rPr>
        <w:t>V části financování (položka 8115)</w:t>
      </w:r>
    </w:p>
    <w:p w14:paraId="54E2D90C" w14:textId="286D4177" w:rsidR="00F1701F" w:rsidRPr="004C6E3C" w:rsidRDefault="00F1701F" w:rsidP="00F1701F">
      <w:pPr>
        <w:jc w:val="both"/>
        <w:rPr>
          <w:b/>
        </w:rPr>
      </w:pPr>
      <w:r w:rsidRPr="004C6E3C">
        <w:rPr>
          <w:b/>
        </w:rPr>
        <w:t>Celkem:</w:t>
      </w:r>
      <w:r>
        <w:rPr>
          <w:b/>
        </w:rPr>
        <w:t xml:space="preserve"> 0,-</w:t>
      </w:r>
    </w:p>
    <w:p w14:paraId="064A29A1" w14:textId="77777777" w:rsidR="00DB0445" w:rsidRDefault="00DB0445"/>
    <w:sectPr w:rsidR="00DB0445" w:rsidSect="00F1701F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5450F"/>
    <w:multiLevelType w:val="hybridMultilevel"/>
    <w:tmpl w:val="05222178"/>
    <w:lvl w:ilvl="0" w:tplc="39606048">
      <w:start w:val="1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50779"/>
    <w:multiLevelType w:val="hybridMultilevel"/>
    <w:tmpl w:val="12827CF6"/>
    <w:lvl w:ilvl="0" w:tplc="C004FF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672C4"/>
    <w:multiLevelType w:val="hybridMultilevel"/>
    <w:tmpl w:val="91307A12"/>
    <w:lvl w:ilvl="0" w:tplc="6CE876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295150">
    <w:abstractNumId w:val="0"/>
  </w:num>
  <w:num w:numId="2" w16cid:durableId="1977682985">
    <w:abstractNumId w:val="2"/>
  </w:num>
  <w:num w:numId="3" w16cid:durableId="242033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01F"/>
    <w:rsid w:val="00356B2C"/>
    <w:rsid w:val="005328B7"/>
    <w:rsid w:val="006B7CE6"/>
    <w:rsid w:val="00993EE6"/>
    <w:rsid w:val="00C07B8C"/>
    <w:rsid w:val="00C10345"/>
    <w:rsid w:val="00C909E0"/>
    <w:rsid w:val="00DB0445"/>
    <w:rsid w:val="00EA405A"/>
    <w:rsid w:val="00EF23A6"/>
    <w:rsid w:val="00F1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B82B6"/>
  <w15:chartTrackingRefBased/>
  <w15:docId w15:val="{4D840AC8-E29F-423A-ADC4-28538954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70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170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70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70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70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70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70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70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70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70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70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70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70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701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701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701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701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701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701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70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70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70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7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70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701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701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701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70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701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70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499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Pěničková</dc:creator>
  <cp:keywords/>
  <dc:description/>
  <cp:lastModifiedBy>Poláková Karolína</cp:lastModifiedBy>
  <cp:revision>2</cp:revision>
  <dcterms:created xsi:type="dcterms:W3CDTF">2026-03-27T07:51:00Z</dcterms:created>
  <dcterms:modified xsi:type="dcterms:W3CDTF">2026-03-27T07:51:00Z</dcterms:modified>
</cp:coreProperties>
</file>