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5739DB" w14:textId="54FF22EC" w:rsidR="00AF0CAC" w:rsidRDefault="001F2542" w:rsidP="002D1C3D">
      <w:pPr>
        <w:spacing w:line="216" w:lineRule="auto"/>
        <w:ind w:left="2926" w:right="1418" w:firstLine="0"/>
      </w:pPr>
      <w:r>
        <w:rPr>
          <w:b/>
          <w:sz w:val="72"/>
          <w:u w:val="single" w:color="000000"/>
        </w:rPr>
        <w:t xml:space="preserve"> Informace</w:t>
      </w:r>
      <w:r>
        <w:rPr>
          <w:b/>
          <w:sz w:val="72"/>
        </w:rPr>
        <w:t xml:space="preserve">  </w:t>
      </w:r>
    </w:p>
    <w:p w14:paraId="3953759A" w14:textId="01DE2BC9" w:rsidR="00AF0CAC" w:rsidRDefault="001F2542">
      <w:pPr>
        <w:spacing w:line="249" w:lineRule="auto"/>
        <w:ind w:left="1774" w:right="787" w:hanging="675"/>
      </w:pPr>
      <w:r>
        <w:rPr>
          <w:b/>
          <w:sz w:val="28"/>
        </w:rPr>
        <w:t>1</w:t>
      </w:r>
      <w:r w:rsidR="004D6608">
        <w:rPr>
          <w:b/>
          <w:sz w:val="28"/>
        </w:rPr>
        <w:t>9</w:t>
      </w:r>
      <w:r>
        <w:rPr>
          <w:b/>
          <w:sz w:val="28"/>
        </w:rPr>
        <w:t>. zasedání Zastupitelstva města</w:t>
      </w:r>
      <w:r>
        <w:rPr>
          <w:sz w:val="28"/>
        </w:rPr>
        <w:t xml:space="preserve"> Jaroměřice nad Rokytnou se uskuteční </w:t>
      </w:r>
      <w:r>
        <w:rPr>
          <w:b/>
          <w:sz w:val="28"/>
          <w:u w:val="single" w:color="000000"/>
        </w:rPr>
        <w:t>ve středu 1</w:t>
      </w:r>
      <w:r w:rsidR="004D6608">
        <w:rPr>
          <w:b/>
          <w:sz w:val="28"/>
          <w:u w:val="single" w:color="000000"/>
        </w:rPr>
        <w:t>7</w:t>
      </w:r>
      <w:r>
        <w:rPr>
          <w:b/>
          <w:sz w:val="28"/>
          <w:u w:val="single" w:color="000000"/>
        </w:rPr>
        <w:t>.0</w:t>
      </w:r>
      <w:r w:rsidR="004D6608">
        <w:rPr>
          <w:b/>
          <w:sz w:val="28"/>
          <w:u w:val="single" w:color="000000"/>
        </w:rPr>
        <w:t>6</w:t>
      </w:r>
      <w:r>
        <w:rPr>
          <w:b/>
          <w:sz w:val="28"/>
          <w:u w:val="single" w:color="000000"/>
        </w:rPr>
        <w:t>.2026 v 16:00 hodin</w:t>
      </w:r>
      <w:r>
        <w:rPr>
          <w:sz w:val="28"/>
        </w:rPr>
        <w:t xml:space="preserve"> </w:t>
      </w:r>
    </w:p>
    <w:p w14:paraId="51D37647" w14:textId="77777777" w:rsidR="00AF0CAC" w:rsidRDefault="001F2542">
      <w:pPr>
        <w:spacing w:after="2" w:line="239" w:lineRule="auto"/>
        <w:ind w:left="3265" w:right="452" w:hanging="2607"/>
      </w:pPr>
      <w:r>
        <w:rPr>
          <w:sz w:val="28"/>
        </w:rPr>
        <w:t xml:space="preserve">v obřadní síni radnice města Jaroměřice nad Rokytnou, nám. Míru 2, I. poschodí č. dveří 21. </w:t>
      </w:r>
    </w:p>
    <w:p w14:paraId="5A07CD74" w14:textId="77777777" w:rsidR="002D1C3D" w:rsidRDefault="002D1C3D" w:rsidP="002D1C3D">
      <w:pPr>
        <w:spacing w:line="259" w:lineRule="auto"/>
        <w:ind w:left="4537" w:firstLine="0"/>
        <w:rPr>
          <w:b/>
          <w:sz w:val="28"/>
        </w:rPr>
      </w:pPr>
    </w:p>
    <w:p w14:paraId="56194AC1" w14:textId="579714DA" w:rsidR="00AF0CAC" w:rsidRDefault="001F2542" w:rsidP="002D1C3D">
      <w:pPr>
        <w:spacing w:line="259" w:lineRule="auto"/>
        <w:ind w:left="4537" w:firstLine="0"/>
      </w:pPr>
      <w:r>
        <w:rPr>
          <w:b/>
          <w:sz w:val="28"/>
        </w:rPr>
        <w:t xml:space="preserve"> </w:t>
      </w:r>
    </w:p>
    <w:p w14:paraId="2355C1CE" w14:textId="77777777" w:rsidR="00AF0CAC" w:rsidRDefault="001F2542">
      <w:pPr>
        <w:spacing w:line="249" w:lineRule="auto"/>
        <w:ind w:left="-15" w:right="787" w:firstLine="0"/>
      </w:pPr>
      <w:r>
        <w:rPr>
          <w:b/>
          <w:sz w:val="28"/>
        </w:rPr>
        <w:t xml:space="preserve">Navržený program jednání: </w:t>
      </w:r>
    </w:p>
    <w:p w14:paraId="2BF8C0B2" w14:textId="77777777" w:rsidR="00AF0CAC" w:rsidRDefault="001F2542">
      <w:pPr>
        <w:spacing w:line="259" w:lineRule="auto"/>
        <w:ind w:left="0" w:firstLine="0"/>
      </w:pPr>
      <w:r>
        <w:rPr>
          <w:b/>
          <w:sz w:val="24"/>
        </w:rPr>
        <w:t xml:space="preserve"> </w:t>
      </w:r>
    </w:p>
    <w:p w14:paraId="010543BC" w14:textId="77777777" w:rsidR="00AF0CAC" w:rsidRDefault="001F2542">
      <w:pPr>
        <w:numPr>
          <w:ilvl w:val="0"/>
          <w:numId w:val="1"/>
        </w:numPr>
        <w:ind w:hanging="350"/>
      </w:pPr>
      <w:r>
        <w:t xml:space="preserve">Zahájení, určení ověřovatelů zápisu, schválení programu jednání, plnění usnesení (STA) </w:t>
      </w:r>
    </w:p>
    <w:p w14:paraId="3E0B2A70" w14:textId="77777777" w:rsidR="002D1C3D" w:rsidRDefault="002D1C3D" w:rsidP="002D1C3D">
      <w:pPr>
        <w:numPr>
          <w:ilvl w:val="0"/>
          <w:numId w:val="1"/>
        </w:numPr>
        <w:spacing w:line="240" w:lineRule="auto"/>
        <w:jc w:val="both"/>
      </w:pPr>
      <w:r>
        <w:t>Účetní závěrka města za rok 2025 (FO)</w:t>
      </w:r>
    </w:p>
    <w:p w14:paraId="4D67CFEC" w14:textId="77777777" w:rsidR="002D1C3D" w:rsidRDefault="002D1C3D" w:rsidP="002D1C3D">
      <w:pPr>
        <w:numPr>
          <w:ilvl w:val="0"/>
          <w:numId w:val="1"/>
        </w:numPr>
        <w:spacing w:line="240" w:lineRule="auto"/>
        <w:jc w:val="both"/>
      </w:pPr>
      <w:r>
        <w:t>Závěrečný účet města za rok 2025 (FO)</w:t>
      </w:r>
    </w:p>
    <w:p w14:paraId="22A06448" w14:textId="16AE3BA9" w:rsidR="002D1C3D" w:rsidRPr="00D7471F" w:rsidRDefault="002D1C3D" w:rsidP="002D1C3D">
      <w:pPr>
        <w:numPr>
          <w:ilvl w:val="0"/>
          <w:numId w:val="1"/>
        </w:numPr>
        <w:spacing w:line="240" w:lineRule="auto"/>
        <w:jc w:val="both"/>
      </w:pPr>
      <w:r>
        <w:t xml:space="preserve">a) </w:t>
      </w:r>
      <w:r w:rsidRPr="00551DFE">
        <w:rPr>
          <w:bCs/>
        </w:rPr>
        <w:t xml:space="preserve">VAK Třebíč – dodatek č. 2 - </w:t>
      </w:r>
      <w:r w:rsidR="00C56324">
        <w:rPr>
          <w:bCs/>
        </w:rPr>
        <w:t xml:space="preserve">ke Smlouvě </w:t>
      </w:r>
      <w:r w:rsidR="00C56324" w:rsidRPr="00551DFE">
        <w:rPr>
          <w:bCs/>
        </w:rPr>
        <w:t xml:space="preserve">Jaroměřice nad Rokytnou - ul. Nábřežní, prodloužení kanalizace </w:t>
      </w:r>
      <w:r w:rsidRPr="00551DFE">
        <w:rPr>
          <w:bCs/>
        </w:rPr>
        <w:t>(FO)</w:t>
      </w:r>
    </w:p>
    <w:p w14:paraId="7E33E5EF" w14:textId="10D94036" w:rsidR="002D1C3D" w:rsidRDefault="002D1C3D" w:rsidP="002D1C3D">
      <w:pPr>
        <w:ind w:left="708" w:firstLine="1"/>
        <w:jc w:val="both"/>
      </w:pPr>
      <w:r>
        <w:t xml:space="preserve">b) </w:t>
      </w:r>
      <w:r w:rsidRPr="005157F2">
        <w:t>VAK Třebíč – dodatek č. 2</w:t>
      </w:r>
      <w:r w:rsidR="00C56324">
        <w:t xml:space="preserve"> </w:t>
      </w:r>
      <w:r w:rsidRPr="005157F2">
        <w:t>-</w:t>
      </w:r>
      <w:r w:rsidR="00C56324">
        <w:t xml:space="preserve"> </w:t>
      </w:r>
      <w:r w:rsidR="00C56324" w:rsidRPr="00C56324">
        <w:rPr>
          <w:bCs/>
          <w:szCs w:val="26"/>
        </w:rPr>
        <w:t xml:space="preserve">ke Smlouvě Jaroměřice nad </w:t>
      </w:r>
      <w:proofErr w:type="gramStart"/>
      <w:r w:rsidR="00C56324" w:rsidRPr="00C56324">
        <w:rPr>
          <w:bCs/>
          <w:szCs w:val="26"/>
        </w:rPr>
        <w:t>Rokytnou</w:t>
      </w:r>
      <w:r w:rsidR="00695B66">
        <w:rPr>
          <w:bCs/>
          <w:szCs w:val="26"/>
        </w:rPr>
        <w:t xml:space="preserve"> </w:t>
      </w:r>
      <w:r w:rsidR="00C56324" w:rsidRPr="00C56324">
        <w:rPr>
          <w:bCs/>
          <w:szCs w:val="26"/>
        </w:rPr>
        <w:t>-</w:t>
      </w:r>
      <w:r w:rsidR="00695B66">
        <w:rPr>
          <w:bCs/>
          <w:szCs w:val="26"/>
        </w:rPr>
        <w:t xml:space="preserve"> </w:t>
      </w:r>
      <w:r w:rsidR="00C56324" w:rsidRPr="00C56324">
        <w:rPr>
          <w:bCs/>
          <w:szCs w:val="26"/>
        </w:rPr>
        <w:t>Ratibořice</w:t>
      </w:r>
      <w:proofErr w:type="gramEnd"/>
      <w:r w:rsidR="00C56324" w:rsidRPr="00C56324">
        <w:rPr>
          <w:bCs/>
          <w:szCs w:val="26"/>
        </w:rPr>
        <w:t xml:space="preserve">, </w:t>
      </w:r>
      <w:proofErr w:type="spellStart"/>
      <w:r w:rsidR="00C56324" w:rsidRPr="00C56324">
        <w:rPr>
          <w:bCs/>
          <w:szCs w:val="26"/>
        </w:rPr>
        <w:t>Boňov</w:t>
      </w:r>
      <w:proofErr w:type="spellEnd"/>
      <w:r w:rsidR="00C56324" w:rsidRPr="00C56324">
        <w:rPr>
          <w:bCs/>
          <w:szCs w:val="26"/>
        </w:rPr>
        <w:t xml:space="preserve">, </w:t>
      </w:r>
      <w:proofErr w:type="spellStart"/>
      <w:r w:rsidR="00C56324" w:rsidRPr="00C56324">
        <w:rPr>
          <w:bCs/>
          <w:szCs w:val="26"/>
        </w:rPr>
        <w:t>Příložany</w:t>
      </w:r>
      <w:proofErr w:type="spellEnd"/>
      <w:r w:rsidR="00C56324" w:rsidRPr="00C56324">
        <w:rPr>
          <w:bCs/>
          <w:szCs w:val="26"/>
        </w:rPr>
        <w:t>, kanalizace</w:t>
      </w:r>
      <w:r w:rsidR="00C56324" w:rsidRPr="007070F9">
        <w:rPr>
          <w:bCs/>
          <w:sz w:val="20"/>
          <w:szCs w:val="20"/>
        </w:rPr>
        <w:t xml:space="preserve"> </w:t>
      </w:r>
      <w:r w:rsidRPr="005157F2">
        <w:t>(FO)</w:t>
      </w:r>
    </w:p>
    <w:p w14:paraId="2809027A" w14:textId="70FAD433" w:rsidR="002D1C3D" w:rsidRDefault="002D1C3D" w:rsidP="002D1C3D">
      <w:pPr>
        <w:ind w:left="708" w:firstLine="1"/>
        <w:jc w:val="both"/>
      </w:pPr>
      <w:r>
        <w:t xml:space="preserve">c) </w:t>
      </w:r>
      <w:r w:rsidRPr="005157F2">
        <w:t xml:space="preserve">VAK Třebíč – dodatek č. 1 - </w:t>
      </w:r>
      <w:r w:rsidR="00C56324">
        <w:t xml:space="preserve">ke Smlouvě </w:t>
      </w:r>
      <w:r w:rsidR="00C56324" w:rsidRPr="005157F2">
        <w:t xml:space="preserve">Jaroměřice nad Rokytnou - ul. Dukelská, rekonstrukce kanalizace </w:t>
      </w:r>
      <w:r w:rsidRPr="005157F2">
        <w:t>(FO)</w:t>
      </w:r>
    </w:p>
    <w:p w14:paraId="7CB0D783" w14:textId="5D593698" w:rsidR="002D1C3D" w:rsidRDefault="002D1C3D" w:rsidP="002D1C3D">
      <w:pPr>
        <w:numPr>
          <w:ilvl w:val="0"/>
          <w:numId w:val="1"/>
        </w:numPr>
        <w:spacing w:line="240" w:lineRule="auto"/>
        <w:jc w:val="both"/>
      </w:pPr>
      <w:r>
        <w:rPr>
          <w:bCs/>
        </w:rPr>
        <w:t>Závěrečné účty DSO</w:t>
      </w:r>
      <w:r w:rsidR="00C56324">
        <w:rPr>
          <w:bCs/>
        </w:rPr>
        <w:t xml:space="preserve"> za rok 2025</w:t>
      </w:r>
    </w:p>
    <w:p w14:paraId="2748AA96" w14:textId="77777777" w:rsidR="002D1C3D" w:rsidRPr="003F27FD" w:rsidRDefault="002D1C3D" w:rsidP="002D1C3D">
      <w:pPr>
        <w:numPr>
          <w:ilvl w:val="0"/>
          <w:numId w:val="1"/>
        </w:numPr>
        <w:spacing w:line="240" w:lineRule="auto"/>
        <w:jc w:val="both"/>
        <w:rPr>
          <w:bCs/>
        </w:rPr>
      </w:pPr>
      <w:r w:rsidRPr="003F27FD">
        <w:rPr>
          <w:bCs/>
        </w:rPr>
        <w:t xml:space="preserve">Záměr prodeje části pozemku </w:t>
      </w:r>
      <w:proofErr w:type="spellStart"/>
      <w:r w:rsidRPr="003F27FD">
        <w:rPr>
          <w:bCs/>
        </w:rPr>
        <w:t>p.č</w:t>
      </w:r>
      <w:proofErr w:type="spellEnd"/>
      <w:r w:rsidRPr="003F27FD">
        <w:rPr>
          <w:bCs/>
        </w:rPr>
        <w:t>. 735/1 v </w:t>
      </w:r>
      <w:proofErr w:type="spellStart"/>
      <w:r w:rsidRPr="003F27FD">
        <w:rPr>
          <w:bCs/>
        </w:rPr>
        <w:t>k.ú</w:t>
      </w:r>
      <w:proofErr w:type="spellEnd"/>
      <w:r w:rsidRPr="003F27FD">
        <w:rPr>
          <w:bCs/>
        </w:rPr>
        <w:t xml:space="preserve">. </w:t>
      </w:r>
      <w:proofErr w:type="spellStart"/>
      <w:r w:rsidRPr="003F27FD">
        <w:rPr>
          <w:bCs/>
        </w:rPr>
        <w:t>Příložany</w:t>
      </w:r>
      <w:proofErr w:type="spellEnd"/>
      <w:r w:rsidRPr="003F27FD">
        <w:rPr>
          <w:bCs/>
        </w:rPr>
        <w:t xml:space="preserve"> (OVIM)</w:t>
      </w:r>
    </w:p>
    <w:p w14:paraId="29C508D9" w14:textId="77777777" w:rsidR="002D1C3D" w:rsidRPr="003F27FD" w:rsidRDefault="002D1C3D" w:rsidP="002D1C3D">
      <w:pPr>
        <w:numPr>
          <w:ilvl w:val="0"/>
          <w:numId w:val="1"/>
        </w:numPr>
        <w:spacing w:line="240" w:lineRule="auto"/>
        <w:jc w:val="both"/>
        <w:rPr>
          <w:bCs/>
        </w:rPr>
      </w:pPr>
      <w:r w:rsidRPr="003F27FD">
        <w:rPr>
          <w:bCs/>
        </w:rPr>
        <w:t xml:space="preserve">Záměr prodeje pozemku </w:t>
      </w:r>
      <w:proofErr w:type="spellStart"/>
      <w:r w:rsidRPr="003F27FD">
        <w:rPr>
          <w:bCs/>
        </w:rPr>
        <w:t>p.č</w:t>
      </w:r>
      <w:proofErr w:type="spellEnd"/>
      <w:r w:rsidRPr="003F27FD">
        <w:rPr>
          <w:bCs/>
        </w:rPr>
        <w:t>. 56 včetně stavby vodního díla v </w:t>
      </w:r>
      <w:proofErr w:type="spellStart"/>
      <w:r w:rsidRPr="003F27FD">
        <w:rPr>
          <w:bCs/>
        </w:rPr>
        <w:t>k.ú</w:t>
      </w:r>
      <w:proofErr w:type="spellEnd"/>
      <w:r w:rsidRPr="003F27FD">
        <w:rPr>
          <w:bCs/>
        </w:rPr>
        <w:t xml:space="preserve">. </w:t>
      </w:r>
      <w:proofErr w:type="spellStart"/>
      <w:r w:rsidRPr="003F27FD">
        <w:rPr>
          <w:bCs/>
        </w:rPr>
        <w:t>Příložany</w:t>
      </w:r>
      <w:proofErr w:type="spellEnd"/>
      <w:r w:rsidRPr="003F27FD">
        <w:rPr>
          <w:bCs/>
        </w:rPr>
        <w:t xml:space="preserve"> (OVIM)</w:t>
      </w:r>
    </w:p>
    <w:p w14:paraId="06F123D5" w14:textId="77777777" w:rsidR="002D1C3D" w:rsidRPr="003F27FD" w:rsidRDefault="002D1C3D" w:rsidP="002D1C3D">
      <w:pPr>
        <w:numPr>
          <w:ilvl w:val="0"/>
          <w:numId w:val="1"/>
        </w:numPr>
        <w:spacing w:line="240" w:lineRule="auto"/>
        <w:jc w:val="both"/>
        <w:rPr>
          <w:bCs/>
        </w:rPr>
      </w:pPr>
      <w:r w:rsidRPr="003F27FD">
        <w:rPr>
          <w:bCs/>
        </w:rPr>
        <w:t xml:space="preserve">Záměr prodeje části pozemku </w:t>
      </w:r>
      <w:proofErr w:type="spellStart"/>
      <w:r w:rsidRPr="003F27FD">
        <w:rPr>
          <w:bCs/>
        </w:rPr>
        <w:t>p.č</w:t>
      </w:r>
      <w:proofErr w:type="spellEnd"/>
      <w:r w:rsidRPr="003F27FD">
        <w:rPr>
          <w:bCs/>
        </w:rPr>
        <w:t>. 112/2 v </w:t>
      </w:r>
      <w:proofErr w:type="spellStart"/>
      <w:r w:rsidRPr="003F27FD">
        <w:rPr>
          <w:bCs/>
        </w:rPr>
        <w:t>k.ú</w:t>
      </w:r>
      <w:proofErr w:type="spellEnd"/>
      <w:r w:rsidRPr="003F27FD">
        <w:rPr>
          <w:bCs/>
        </w:rPr>
        <w:t>. Popovice nad Rokytnou (OVIM)</w:t>
      </w:r>
    </w:p>
    <w:p w14:paraId="6BF8624A" w14:textId="77777777" w:rsidR="002D1C3D" w:rsidRPr="003F27FD" w:rsidRDefault="002D1C3D" w:rsidP="002D1C3D">
      <w:pPr>
        <w:numPr>
          <w:ilvl w:val="0"/>
          <w:numId w:val="1"/>
        </w:numPr>
        <w:spacing w:line="240" w:lineRule="auto"/>
        <w:jc w:val="both"/>
        <w:rPr>
          <w:bCs/>
        </w:rPr>
      </w:pPr>
      <w:r w:rsidRPr="003F27FD">
        <w:rPr>
          <w:bCs/>
        </w:rPr>
        <w:t xml:space="preserve">Záměr prodeje pozemku </w:t>
      </w:r>
      <w:proofErr w:type="spellStart"/>
      <w:r w:rsidRPr="003F27FD">
        <w:rPr>
          <w:bCs/>
        </w:rPr>
        <w:t>p.č</w:t>
      </w:r>
      <w:proofErr w:type="spellEnd"/>
      <w:r w:rsidRPr="003F27FD">
        <w:rPr>
          <w:bCs/>
        </w:rPr>
        <w:t xml:space="preserve">. 670/23 a části pozemku </w:t>
      </w:r>
      <w:proofErr w:type="spellStart"/>
      <w:r w:rsidRPr="003F27FD">
        <w:rPr>
          <w:bCs/>
        </w:rPr>
        <w:t>p.č</w:t>
      </w:r>
      <w:proofErr w:type="spellEnd"/>
      <w:r w:rsidRPr="003F27FD">
        <w:rPr>
          <w:bCs/>
        </w:rPr>
        <w:t>. 670/1 v </w:t>
      </w:r>
      <w:proofErr w:type="spellStart"/>
      <w:r w:rsidRPr="003F27FD">
        <w:rPr>
          <w:bCs/>
        </w:rPr>
        <w:t>k.ú</w:t>
      </w:r>
      <w:proofErr w:type="spellEnd"/>
      <w:r w:rsidRPr="003F27FD">
        <w:rPr>
          <w:bCs/>
        </w:rPr>
        <w:t>. Ratibořice na Moravě (OVIM)</w:t>
      </w:r>
    </w:p>
    <w:p w14:paraId="32DFAEC3" w14:textId="77777777" w:rsidR="002D1C3D" w:rsidRPr="003F27FD" w:rsidRDefault="002D1C3D" w:rsidP="002D1C3D">
      <w:pPr>
        <w:numPr>
          <w:ilvl w:val="0"/>
          <w:numId w:val="1"/>
        </w:numPr>
        <w:spacing w:line="240" w:lineRule="auto"/>
        <w:jc w:val="both"/>
        <w:rPr>
          <w:bCs/>
        </w:rPr>
      </w:pPr>
      <w:r w:rsidRPr="003F27FD">
        <w:rPr>
          <w:bCs/>
        </w:rPr>
        <w:t>Odkoupení nebytové jednotky v objektu obchodního domu COOP v </w:t>
      </w:r>
      <w:proofErr w:type="spellStart"/>
      <w:r w:rsidRPr="003F27FD">
        <w:rPr>
          <w:bCs/>
        </w:rPr>
        <w:t>k.ú</w:t>
      </w:r>
      <w:proofErr w:type="spellEnd"/>
      <w:r w:rsidRPr="003F27FD">
        <w:rPr>
          <w:bCs/>
        </w:rPr>
        <w:t>. Jaroměřice nad Rokytnou – úprava Prohlášení vlastníka jednotky a upřesnění rozsahu převáděných nemovitostí (OVIM)</w:t>
      </w:r>
    </w:p>
    <w:p w14:paraId="5C157DC7" w14:textId="77777777" w:rsidR="00C56324" w:rsidRPr="004E5B8E" w:rsidRDefault="00C56324" w:rsidP="00C56324">
      <w:pPr>
        <w:numPr>
          <w:ilvl w:val="0"/>
          <w:numId w:val="1"/>
        </w:numPr>
        <w:spacing w:line="240" w:lineRule="auto"/>
        <w:jc w:val="both"/>
      </w:pPr>
      <w:r>
        <w:rPr>
          <w:bCs/>
        </w:rPr>
        <w:t>Zpráva</w:t>
      </w:r>
      <w:r w:rsidRPr="00EA714E">
        <w:rPr>
          <w:bCs/>
        </w:rPr>
        <w:t xml:space="preserve"> Finančního výboru </w:t>
      </w:r>
      <w:r>
        <w:rPr>
          <w:bCs/>
        </w:rPr>
        <w:t xml:space="preserve">zastupitelstva města </w:t>
      </w:r>
      <w:r w:rsidRPr="00EA714E">
        <w:rPr>
          <w:bCs/>
        </w:rPr>
        <w:t>(FV)</w:t>
      </w:r>
    </w:p>
    <w:p w14:paraId="2017028A" w14:textId="3F871C8D" w:rsidR="002D1C3D" w:rsidRPr="00F30DEF" w:rsidRDefault="00C56324" w:rsidP="00C56324">
      <w:pPr>
        <w:numPr>
          <w:ilvl w:val="0"/>
          <w:numId w:val="1"/>
        </w:numPr>
        <w:spacing w:line="240" w:lineRule="auto"/>
        <w:jc w:val="both"/>
      </w:pPr>
      <w:r>
        <w:rPr>
          <w:bCs/>
        </w:rPr>
        <w:t>Zpráva</w:t>
      </w:r>
      <w:r w:rsidRPr="00EA714E">
        <w:rPr>
          <w:bCs/>
        </w:rPr>
        <w:t xml:space="preserve"> Kontrolní</w:t>
      </w:r>
      <w:r>
        <w:rPr>
          <w:bCs/>
        </w:rPr>
        <w:t>ho</w:t>
      </w:r>
      <w:r w:rsidRPr="00EA714E">
        <w:rPr>
          <w:bCs/>
        </w:rPr>
        <w:t xml:space="preserve"> výbor</w:t>
      </w:r>
      <w:r>
        <w:rPr>
          <w:bCs/>
        </w:rPr>
        <w:t>u zastupitelstva města</w:t>
      </w:r>
      <w:r w:rsidRPr="00EA714E">
        <w:rPr>
          <w:bCs/>
        </w:rPr>
        <w:t xml:space="preserve"> (KV)</w:t>
      </w:r>
    </w:p>
    <w:p w14:paraId="2DC92ABF" w14:textId="77777777" w:rsidR="002D1C3D" w:rsidRDefault="002D1C3D" w:rsidP="002D1C3D">
      <w:pPr>
        <w:numPr>
          <w:ilvl w:val="0"/>
          <w:numId w:val="1"/>
        </w:numPr>
        <w:spacing w:line="240" w:lineRule="auto"/>
        <w:jc w:val="both"/>
      </w:pPr>
      <w:r w:rsidRPr="00EA714E">
        <w:t>Obecně závazná vyhláška o regulaci zacházení s pyrotechnickými výrobky (TAJ)</w:t>
      </w:r>
    </w:p>
    <w:p w14:paraId="0827D96A" w14:textId="1979A739" w:rsidR="004D6608" w:rsidRDefault="002D1C3D" w:rsidP="002D1C3D">
      <w:pPr>
        <w:numPr>
          <w:ilvl w:val="0"/>
          <w:numId w:val="1"/>
        </w:numPr>
      </w:pPr>
      <w:r w:rsidRPr="00475C32">
        <w:rPr>
          <w:bCs/>
        </w:rPr>
        <w:t>Stanovení počtu členů zastupitelstva města pro volební období 2026-2030 (TAJ)</w:t>
      </w:r>
    </w:p>
    <w:p w14:paraId="5431917E" w14:textId="77777777" w:rsidR="00AF0CAC" w:rsidRDefault="001F2542">
      <w:pPr>
        <w:numPr>
          <w:ilvl w:val="0"/>
          <w:numId w:val="1"/>
        </w:numPr>
        <w:ind w:hanging="350"/>
      </w:pPr>
      <w:r>
        <w:t xml:space="preserve">Rozprava členů ZM </w:t>
      </w:r>
    </w:p>
    <w:p w14:paraId="75DA5805" w14:textId="2F652DB4" w:rsidR="00AF0CAC" w:rsidRDefault="001F2542" w:rsidP="002D1C3D">
      <w:pPr>
        <w:spacing w:line="259" w:lineRule="auto"/>
        <w:ind w:left="0" w:firstLine="0"/>
      </w:pPr>
      <w:r>
        <w:t xml:space="preserve"> </w:t>
      </w:r>
      <w:r>
        <w:rPr>
          <w:b/>
          <w:sz w:val="24"/>
        </w:rPr>
        <w:t xml:space="preserve"> </w:t>
      </w:r>
    </w:p>
    <w:p w14:paraId="546FC01C" w14:textId="77777777" w:rsidR="00AF0CAC" w:rsidRDefault="001F2542">
      <w:pPr>
        <w:spacing w:line="259" w:lineRule="auto"/>
        <w:ind w:left="0" w:firstLine="0"/>
      </w:pPr>
      <w:r>
        <w:rPr>
          <w:b/>
          <w:sz w:val="24"/>
        </w:rPr>
        <w:t xml:space="preserve"> </w:t>
      </w:r>
    </w:p>
    <w:p w14:paraId="5E29DB98" w14:textId="77777777" w:rsidR="00AF0CAC" w:rsidRDefault="001F2542">
      <w:pPr>
        <w:spacing w:line="259" w:lineRule="auto"/>
        <w:ind w:left="720" w:firstLine="0"/>
      </w:pPr>
      <w:r>
        <w:rPr>
          <w:b/>
          <w:sz w:val="24"/>
        </w:rPr>
        <w:t xml:space="preserve"> </w:t>
      </w:r>
    </w:p>
    <w:p w14:paraId="06DA45DE" w14:textId="77777777" w:rsidR="00AF0CAC" w:rsidRDefault="001F2542">
      <w:pPr>
        <w:spacing w:line="259" w:lineRule="auto"/>
        <w:ind w:left="720" w:firstLine="0"/>
      </w:pPr>
      <w:r>
        <w:rPr>
          <w:b/>
          <w:sz w:val="24"/>
        </w:rPr>
        <w:t xml:space="preserve"> </w:t>
      </w:r>
    </w:p>
    <w:p w14:paraId="7EB6FB7C" w14:textId="42C86114" w:rsidR="00AF0CAC" w:rsidRDefault="001F2542">
      <w:pPr>
        <w:spacing w:line="259" w:lineRule="auto"/>
        <w:ind w:left="0" w:firstLine="0"/>
      </w:pPr>
      <w:r>
        <w:rPr>
          <w:b/>
          <w:sz w:val="24"/>
        </w:rPr>
        <w:t xml:space="preserve">V Jaroměřicích nad Rokytnou </w:t>
      </w:r>
      <w:r w:rsidR="004D6608">
        <w:rPr>
          <w:b/>
          <w:sz w:val="24"/>
        </w:rPr>
        <w:t>09</w:t>
      </w:r>
      <w:r>
        <w:rPr>
          <w:b/>
          <w:sz w:val="24"/>
        </w:rPr>
        <w:t>.0</w:t>
      </w:r>
      <w:r w:rsidR="004D6608">
        <w:rPr>
          <w:b/>
          <w:sz w:val="24"/>
        </w:rPr>
        <w:t>6</w:t>
      </w:r>
      <w:r>
        <w:rPr>
          <w:b/>
          <w:sz w:val="24"/>
        </w:rPr>
        <w:t xml:space="preserve">.2026 </w:t>
      </w:r>
    </w:p>
    <w:p w14:paraId="4CDAB9D5" w14:textId="77777777" w:rsidR="00AF0CAC" w:rsidRDefault="001F2542">
      <w:pPr>
        <w:spacing w:line="259" w:lineRule="auto"/>
        <w:ind w:left="4537" w:firstLine="0"/>
      </w:pPr>
      <w:r>
        <w:rPr>
          <w:b/>
          <w:sz w:val="22"/>
        </w:rPr>
        <w:t xml:space="preserve">Ing. Jaroslav Soukup, MBA, v.r., starosta města </w:t>
      </w:r>
    </w:p>
    <w:sectPr w:rsidR="00AF0CAC">
      <w:pgSz w:w="11906" w:h="16838"/>
      <w:pgMar w:top="1440" w:right="1418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7D6365"/>
    <w:multiLevelType w:val="hybridMultilevel"/>
    <w:tmpl w:val="BB809E44"/>
    <w:lvl w:ilvl="0" w:tplc="3140E84A">
      <w:start w:val="1"/>
      <w:numFmt w:val="decimal"/>
      <w:lvlText w:val="%1."/>
      <w:lvlJc w:val="left"/>
      <w:pPr>
        <w:ind w:left="6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D86A576">
      <w:start w:val="1"/>
      <w:numFmt w:val="lowerLetter"/>
      <w:lvlText w:val="%2"/>
      <w:lvlJc w:val="left"/>
      <w:pPr>
        <w:ind w:left="14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A080AE4">
      <w:start w:val="1"/>
      <w:numFmt w:val="lowerRoman"/>
      <w:lvlText w:val="%3"/>
      <w:lvlJc w:val="left"/>
      <w:pPr>
        <w:ind w:left="21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5E85F1E">
      <w:start w:val="1"/>
      <w:numFmt w:val="decimal"/>
      <w:lvlText w:val="%4"/>
      <w:lvlJc w:val="left"/>
      <w:pPr>
        <w:ind w:left="28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9B8465A">
      <w:start w:val="1"/>
      <w:numFmt w:val="lowerLetter"/>
      <w:lvlText w:val="%5"/>
      <w:lvlJc w:val="left"/>
      <w:pPr>
        <w:ind w:left="35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ECAC77E">
      <w:start w:val="1"/>
      <w:numFmt w:val="lowerRoman"/>
      <w:lvlText w:val="%6"/>
      <w:lvlJc w:val="left"/>
      <w:pPr>
        <w:ind w:left="43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19C1E5E">
      <w:start w:val="1"/>
      <w:numFmt w:val="decimal"/>
      <w:lvlText w:val="%7"/>
      <w:lvlJc w:val="left"/>
      <w:pPr>
        <w:ind w:left="50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F4A0A34">
      <w:start w:val="1"/>
      <w:numFmt w:val="lowerLetter"/>
      <w:lvlText w:val="%8"/>
      <w:lvlJc w:val="left"/>
      <w:pPr>
        <w:ind w:left="57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E36423A">
      <w:start w:val="1"/>
      <w:numFmt w:val="lowerRoman"/>
      <w:lvlText w:val="%9"/>
      <w:lvlJc w:val="left"/>
      <w:pPr>
        <w:ind w:left="64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49131B2"/>
    <w:multiLevelType w:val="hybridMultilevel"/>
    <w:tmpl w:val="55D89A5C"/>
    <w:lvl w:ilvl="0" w:tplc="8188BE7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73D15A41"/>
    <w:multiLevelType w:val="hybridMultilevel"/>
    <w:tmpl w:val="EF32EA2C"/>
    <w:lvl w:ilvl="0" w:tplc="51209D7E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4679879">
    <w:abstractNumId w:val="0"/>
  </w:num>
  <w:num w:numId="2" w16cid:durableId="673608159">
    <w:abstractNumId w:val="1"/>
  </w:num>
  <w:num w:numId="3" w16cid:durableId="887013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0CAC"/>
    <w:rsid w:val="0000557D"/>
    <w:rsid w:val="001F2542"/>
    <w:rsid w:val="002D1C3D"/>
    <w:rsid w:val="004D6608"/>
    <w:rsid w:val="00695B66"/>
    <w:rsid w:val="00AF0CAC"/>
    <w:rsid w:val="00BE5820"/>
    <w:rsid w:val="00C56324"/>
    <w:rsid w:val="00E35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951679"/>
  <w15:docId w15:val="{D813ADE0-CAD2-492C-ABB0-98A03CEB4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0" w:line="250" w:lineRule="auto"/>
      <w:ind w:left="723" w:hanging="365"/>
    </w:pPr>
    <w:rPr>
      <w:rFonts w:ascii="Calibri" w:eastAsia="Calibri" w:hAnsi="Calibri" w:cs="Calibri"/>
      <w:color w:val="000000"/>
      <w:sz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1407</Characters>
  <Application>Microsoft Office Word</Application>
  <DocSecurity>0</DocSecurity>
  <Lines>11</Lines>
  <Paragraphs>3</Paragraphs>
  <ScaleCrop>false</ScaleCrop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 o z v á n k a</dc:title>
  <dc:subject/>
  <dc:creator>Alena Fňukalová</dc:creator>
  <cp:keywords/>
  <cp:lastModifiedBy>Dalibor Soustal</cp:lastModifiedBy>
  <cp:revision>2</cp:revision>
  <cp:lastPrinted>2026-06-09T07:26:00Z</cp:lastPrinted>
  <dcterms:created xsi:type="dcterms:W3CDTF">2026-06-09T08:17:00Z</dcterms:created>
  <dcterms:modified xsi:type="dcterms:W3CDTF">2026-06-09T08:17:00Z</dcterms:modified>
</cp:coreProperties>
</file>