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8F70A7" w14:textId="77777777" w:rsidR="00264C3B" w:rsidRPr="00D36E40" w:rsidRDefault="008F45E6">
      <w:pPr>
        <w:spacing w:after="83"/>
        <w:ind w:left="838" w:right="-827" w:hanging="10"/>
        <w:jc w:val="center"/>
        <w:rPr>
          <w:sz w:val="20"/>
          <w:szCs w:val="20"/>
        </w:rPr>
      </w:pPr>
      <w:r w:rsidRPr="00D36E4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A57681F" wp14:editId="16424E12">
                <wp:simplePos x="0" y="0"/>
                <wp:positionH relativeFrom="column">
                  <wp:posOffset>1169725</wp:posOffset>
                </wp:positionH>
                <wp:positionV relativeFrom="paragraph">
                  <wp:posOffset>-195033</wp:posOffset>
                </wp:positionV>
                <wp:extent cx="4925639" cy="4568"/>
                <wp:effectExtent l="0" t="0" r="0" b="0"/>
                <wp:wrapSquare wrapText="bothSides"/>
                <wp:docPr id="4272" name="Group 42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25639" cy="4568"/>
                          <a:chOff x="0" y="0"/>
                          <a:chExt cx="4925639" cy="4568"/>
                        </a:xfrm>
                      </wpg:grpSpPr>
                      <wps:wsp>
                        <wps:cNvPr id="4271" name="Shape 4271"/>
                        <wps:cNvSpPr/>
                        <wps:spPr>
                          <a:xfrm>
                            <a:off x="0" y="0"/>
                            <a:ext cx="4925639" cy="45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25639" h="4568">
                                <a:moveTo>
                                  <a:pt x="0" y="2284"/>
                                </a:moveTo>
                                <a:lnTo>
                                  <a:pt x="4925639" y="2284"/>
                                </a:lnTo>
                              </a:path>
                            </a:pathLst>
                          </a:custGeom>
                          <a:ln w="456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272" style="width:387.846pt;height:0.359695pt;position:absolute;mso-position-horizontal-relative:text;mso-position-horizontal:absolute;margin-left:92.1043pt;mso-position-vertical-relative:text;margin-top:-15.357pt;" coordsize="49256,45">
                <v:shape id="Shape 4271" style="position:absolute;width:49256;height:45;left:0;top:0;" coordsize="4925639,4568" path="m0,2284l4925639,2284">
                  <v:stroke weight="0.359695pt" endcap="flat" joinstyle="miter" miterlimit="1" on="true" color="#000000"/>
                  <v:fill on="false" color="#000000"/>
                </v:shape>
                <w10:wrap type="square"/>
              </v:group>
            </w:pict>
          </mc:Fallback>
        </mc:AlternateContent>
      </w:r>
      <w:r w:rsidRPr="00D36E40">
        <w:rPr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0" wp14:anchorId="08B9D618" wp14:editId="5C570A1E">
            <wp:simplePos x="0" y="0"/>
            <wp:positionH relativeFrom="column">
              <wp:posOffset>-383815</wp:posOffset>
            </wp:positionH>
            <wp:positionV relativeFrom="paragraph">
              <wp:posOffset>-190465</wp:posOffset>
            </wp:positionV>
            <wp:extent cx="1430171" cy="1105479"/>
            <wp:effectExtent l="0" t="0" r="0" b="0"/>
            <wp:wrapSquare wrapText="bothSides"/>
            <wp:docPr id="1262" name="Picture 12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2" name="Picture 126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30171" cy="11054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36E40">
        <w:rPr>
          <w:sz w:val="20"/>
          <w:szCs w:val="20"/>
        </w:rPr>
        <w:t>ZÁPIS Z 3</w:t>
      </w:r>
      <w:r>
        <w:rPr>
          <w:sz w:val="30"/>
        </w:rPr>
        <w:t xml:space="preserve">. </w:t>
      </w:r>
      <w:r w:rsidRPr="00D36E40">
        <w:rPr>
          <w:sz w:val="20"/>
          <w:szCs w:val="20"/>
        </w:rPr>
        <w:t>ZASEDÁNÍ</w:t>
      </w:r>
    </w:p>
    <w:p w14:paraId="63E18AD0" w14:textId="2F29C09B" w:rsidR="00264C3B" w:rsidRPr="00D36E40" w:rsidRDefault="00D36E40">
      <w:pPr>
        <w:pStyle w:val="Nadpis1"/>
        <w:rPr>
          <w:sz w:val="20"/>
          <w:szCs w:val="20"/>
        </w:rPr>
      </w:pPr>
      <w:r>
        <w:rPr>
          <w:sz w:val="20"/>
          <w:szCs w:val="20"/>
        </w:rPr>
        <w:t xml:space="preserve">                           </w:t>
      </w:r>
      <w:r w:rsidR="008F45E6" w:rsidRPr="00D36E40">
        <w:rPr>
          <w:sz w:val="20"/>
          <w:szCs w:val="20"/>
        </w:rPr>
        <w:t>RADY MĚSTSKÉ ČÁSTI PRAHA 18</w:t>
      </w:r>
    </w:p>
    <w:p w14:paraId="5E9726BA" w14:textId="77777777" w:rsidR="00264C3B" w:rsidRPr="00D36E40" w:rsidRDefault="008F45E6">
      <w:pPr>
        <w:spacing w:after="29"/>
        <w:ind w:left="838" w:right="-799" w:hanging="10"/>
        <w:jc w:val="center"/>
        <w:rPr>
          <w:sz w:val="20"/>
          <w:szCs w:val="20"/>
        </w:rPr>
      </w:pPr>
      <w:r w:rsidRPr="00D36E40">
        <w:rPr>
          <w:sz w:val="20"/>
          <w:szCs w:val="20"/>
        </w:rPr>
        <w:t>V ROCE 2026</w:t>
      </w:r>
    </w:p>
    <w:p w14:paraId="67B58D40" w14:textId="77777777" w:rsidR="00264C3B" w:rsidRPr="00D36E40" w:rsidRDefault="008F45E6">
      <w:pPr>
        <w:spacing w:after="576"/>
        <w:ind w:left="1835" w:firstLine="0"/>
        <w:jc w:val="left"/>
        <w:rPr>
          <w:sz w:val="20"/>
          <w:szCs w:val="20"/>
        </w:rPr>
      </w:pPr>
      <w:r w:rsidRPr="00D36E40">
        <w:rPr>
          <w:noProof/>
          <w:sz w:val="20"/>
          <w:szCs w:val="20"/>
        </w:rPr>
        <mc:AlternateContent>
          <mc:Choice Requires="wpg">
            <w:drawing>
              <wp:inline distT="0" distB="0" distL="0" distR="0" wp14:anchorId="122C11F8" wp14:editId="3FBA0E3E">
                <wp:extent cx="4925638" cy="4568"/>
                <wp:effectExtent l="0" t="0" r="0" b="0"/>
                <wp:docPr id="4274" name="Group 42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25638" cy="4568"/>
                          <a:chOff x="0" y="0"/>
                          <a:chExt cx="4925638" cy="4568"/>
                        </a:xfrm>
                      </wpg:grpSpPr>
                      <wps:wsp>
                        <wps:cNvPr id="4273" name="Shape 4273"/>
                        <wps:cNvSpPr/>
                        <wps:spPr>
                          <a:xfrm>
                            <a:off x="0" y="0"/>
                            <a:ext cx="4925638" cy="45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25638" h="4568">
                                <a:moveTo>
                                  <a:pt x="0" y="2284"/>
                                </a:moveTo>
                                <a:lnTo>
                                  <a:pt x="4925638" y="2284"/>
                                </a:lnTo>
                              </a:path>
                            </a:pathLst>
                          </a:custGeom>
                          <a:ln w="456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274" style="width:387.845pt;height:0.359695pt;mso-position-horizontal-relative:char;mso-position-vertical-relative:line" coordsize="49256,45">
                <v:shape id="Shape 4273" style="position:absolute;width:49256;height:45;left:0;top:0;" coordsize="4925638,4568" path="m0,2284l4925638,2284">
                  <v:stroke weight="0.359695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3AF8CEBB" w14:textId="77777777" w:rsidR="00264C3B" w:rsidRPr="00D36E40" w:rsidRDefault="008F45E6">
      <w:pPr>
        <w:ind w:left="1626" w:firstLine="0"/>
        <w:jc w:val="center"/>
        <w:rPr>
          <w:sz w:val="20"/>
          <w:szCs w:val="20"/>
        </w:rPr>
      </w:pPr>
      <w:r w:rsidRPr="00D36E40">
        <w:rPr>
          <w:rFonts w:ascii="Times New Roman" w:eastAsia="Times New Roman" w:hAnsi="Times New Roman" w:cs="Times New Roman"/>
          <w:sz w:val="20"/>
          <w:szCs w:val="20"/>
        </w:rPr>
        <w:t>18.02.2026</w:t>
      </w:r>
    </w:p>
    <w:p w14:paraId="761FA6C9" w14:textId="77777777" w:rsidR="00264C3B" w:rsidRPr="00D36E40" w:rsidRDefault="008F45E6">
      <w:pPr>
        <w:spacing w:after="185"/>
        <w:ind w:left="1310" w:firstLine="0"/>
        <w:jc w:val="center"/>
        <w:rPr>
          <w:sz w:val="20"/>
          <w:szCs w:val="20"/>
        </w:rPr>
      </w:pPr>
      <w:r w:rsidRPr="00D36E40">
        <w:rPr>
          <w:rFonts w:ascii="Times New Roman" w:eastAsia="Times New Roman" w:hAnsi="Times New Roman" w:cs="Times New Roman"/>
          <w:sz w:val="20"/>
          <w:szCs w:val="20"/>
        </w:rPr>
        <w:t>(výpis)</w:t>
      </w:r>
    </w:p>
    <w:tbl>
      <w:tblPr>
        <w:tblStyle w:val="TableGrid"/>
        <w:tblW w:w="8649" w:type="dxa"/>
        <w:tblInd w:w="14" w:type="dxa"/>
        <w:tblCellMar>
          <w:bottom w:w="4" w:type="dxa"/>
        </w:tblCellMar>
        <w:tblLook w:val="04A0" w:firstRow="1" w:lastRow="0" w:firstColumn="1" w:lastColumn="0" w:noHBand="0" w:noVBand="1"/>
      </w:tblPr>
      <w:tblGrid>
        <w:gridCol w:w="5102"/>
        <w:gridCol w:w="1374"/>
        <w:gridCol w:w="2173"/>
      </w:tblGrid>
      <w:tr w:rsidR="00264C3B" w:rsidRPr="00D36E40" w14:paraId="2CFEF154" w14:textId="77777777">
        <w:trPr>
          <w:trHeight w:val="377"/>
        </w:trPr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14:paraId="374E5878" w14:textId="77777777" w:rsidR="00264C3B" w:rsidRPr="00D36E40" w:rsidRDefault="008F45E6">
            <w:pPr>
              <w:ind w:left="0" w:firstLine="0"/>
              <w:jc w:val="left"/>
              <w:rPr>
                <w:sz w:val="20"/>
                <w:szCs w:val="20"/>
              </w:rPr>
            </w:pPr>
            <w:r w:rsidRPr="00D36E40">
              <w:rPr>
                <w:sz w:val="20"/>
                <w:szCs w:val="20"/>
                <w:u w:val="single" w:color="000000"/>
              </w:rPr>
              <w:t>Změna rozpočtu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</w:tcPr>
          <w:p w14:paraId="53A4B95A" w14:textId="77777777" w:rsidR="00264C3B" w:rsidRPr="00D36E40" w:rsidRDefault="00264C3B">
            <w:pPr>
              <w:spacing w:after="160"/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14:paraId="71678FA7" w14:textId="77777777" w:rsidR="00264C3B" w:rsidRPr="00D36E40" w:rsidRDefault="00264C3B">
            <w:pPr>
              <w:spacing w:after="160"/>
              <w:ind w:left="0" w:firstLine="0"/>
              <w:jc w:val="left"/>
              <w:rPr>
                <w:sz w:val="20"/>
                <w:szCs w:val="20"/>
              </w:rPr>
            </w:pPr>
          </w:p>
        </w:tc>
      </w:tr>
      <w:tr w:rsidR="00264C3B" w:rsidRPr="00D36E40" w14:paraId="16136EE6" w14:textId="77777777">
        <w:trPr>
          <w:trHeight w:val="400"/>
        </w:trPr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7D0080" w14:textId="77777777" w:rsidR="00264C3B" w:rsidRPr="00D36E40" w:rsidRDefault="008F45E6">
            <w:pPr>
              <w:ind w:left="122" w:firstLine="0"/>
              <w:jc w:val="left"/>
              <w:rPr>
                <w:sz w:val="20"/>
                <w:szCs w:val="20"/>
              </w:rPr>
            </w:pPr>
            <w:r w:rsidRPr="00D36E40">
              <w:rPr>
                <w:sz w:val="20"/>
                <w:szCs w:val="20"/>
              </w:rPr>
              <w:t>Předkládá: Mgr. Zdeněk Kučera, MBA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89184D" w14:textId="77777777" w:rsidR="00264C3B" w:rsidRPr="00D36E40" w:rsidRDefault="008F45E6">
            <w:pPr>
              <w:ind w:left="0" w:firstLine="0"/>
              <w:jc w:val="left"/>
              <w:rPr>
                <w:sz w:val="20"/>
                <w:szCs w:val="20"/>
              </w:rPr>
            </w:pPr>
            <w:r w:rsidRPr="00D36E40">
              <w:rPr>
                <w:sz w:val="20"/>
                <w:szCs w:val="20"/>
              </w:rPr>
              <w:t>Zpracováno:</w:t>
            </w: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7607BB" w14:textId="77777777" w:rsidR="00264C3B" w:rsidRPr="00D36E40" w:rsidRDefault="008F45E6">
            <w:pPr>
              <w:ind w:left="0" w:firstLine="0"/>
              <w:rPr>
                <w:sz w:val="20"/>
                <w:szCs w:val="20"/>
              </w:rPr>
            </w:pPr>
            <w:r w:rsidRPr="00D36E40">
              <w:rPr>
                <w:sz w:val="20"/>
                <w:szCs w:val="20"/>
              </w:rPr>
              <w:t>Bc. Naděžda Hlubučková</w:t>
            </w:r>
          </w:p>
        </w:tc>
      </w:tr>
    </w:tbl>
    <w:p w14:paraId="0292187E" w14:textId="77777777" w:rsidR="00264C3B" w:rsidRPr="00D36E40" w:rsidRDefault="008F45E6">
      <w:pPr>
        <w:spacing w:after="233"/>
        <w:ind w:left="7" w:right="316"/>
        <w:rPr>
          <w:sz w:val="20"/>
          <w:szCs w:val="20"/>
        </w:rPr>
      </w:pPr>
      <w:r w:rsidRPr="00D36E40">
        <w:rPr>
          <w:sz w:val="20"/>
          <w:szCs w:val="20"/>
        </w:rPr>
        <w:t>Odbor: Odbor ekonomický</w:t>
      </w:r>
    </w:p>
    <w:p w14:paraId="39C25052" w14:textId="77777777" w:rsidR="00264C3B" w:rsidRPr="00D36E40" w:rsidRDefault="008F45E6">
      <w:pPr>
        <w:spacing w:after="235"/>
        <w:ind w:left="24" w:right="5066" w:hanging="10"/>
        <w:jc w:val="left"/>
        <w:rPr>
          <w:sz w:val="20"/>
          <w:szCs w:val="20"/>
        </w:rPr>
      </w:pPr>
      <w:r w:rsidRPr="00D36E40">
        <w:rPr>
          <w:sz w:val="20"/>
          <w:szCs w:val="20"/>
        </w:rPr>
        <w:t>Číslo usnesení: 060/3/26</w:t>
      </w:r>
    </w:p>
    <w:p w14:paraId="6E903C9F" w14:textId="77777777" w:rsidR="00264C3B" w:rsidRPr="00D36E40" w:rsidRDefault="008F45E6">
      <w:pPr>
        <w:spacing w:after="257"/>
        <w:ind w:left="7" w:right="316"/>
        <w:rPr>
          <w:sz w:val="20"/>
          <w:szCs w:val="20"/>
        </w:rPr>
      </w:pPr>
      <w:r w:rsidRPr="00D36E40">
        <w:rPr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0" wp14:anchorId="5FC12E5F" wp14:editId="111CE827">
            <wp:simplePos x="0" y="0"/>
            <wp:positionH relativeFrom="page">
              <wp:posOffset>118800</wp:posOffset>
            </wp:positionH>
            <wp:positionV relativeFrom="page">
              <wp:posOffset>8245409</wp:posOffset>
            </wp:positionV>
            <wp:extent cx="109662" cy="2256638"/>
            <wp:effectExtent l="0" t="0" r="0" b="0"/>
            <wp:wrapTopAndBottom/>
            <wp:docPr id="1263" name="Picture 12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3" name="Picture 1263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9662" cy="22566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36E40">
        <w:rPr>
          <w:sz w:val="20"/>
          <w:szCs w:val="20"/>
        </w:rPr>
        <w:t>Rada městské části Praha 18</w:t>
      </w:r>
    </w:p>
    <w:p w14:paraId="2E7280A5" w14:textId="77777777" w:rsidR="00264C3B" w:rsidRPr="00D36E40" w:rsidRDefault="008F45E6">
      <w:pPr>
        <w:spacing w:after="3"/>
        <w:ind w:left="24" w:right="5066" w:hanging="10"/>
        <w:jc w:val="left"/>
        <w:rPr>
          <w:sz w:val="20"/>
          <w:szCs w:val="20"/>
        </w:rPr>
      </w:pPr>
      <w:r w:rsidRPr="00D36E40">
        <w:rPr>
          <w:sz w:val="20"/>
          <w:szCs w:val="20"/>
        </w:rPr>
        <w:t>l. schvaluje</w:t>
      </w:r>
    </w:p>
    <w:p w14:paraId="79BE0E88" w14:textId="77777777" w:rsidR="00264C3B" w:rsidRPr="00D36E40" w:rsidRDefault="008F45E6">
      <w:pPr>
        <w:spacing w:after="273"/>
        <w:ind w:left="230" w:right="316"/>
        <w:rPr>
          <w:sz w:val="20"/>
          <w:szCs w:val="20"/>
        </w:rPr>
      </w:pPr>
      <w:r w:rsidRPr="00D36E40">
        <w:rPr>
          <w:sz w:val="20"/>
          <w:szCs w:val="20"/>
        </w:rPr>
        <w:t>1. změnu rozpočtu - rozpočtové opatření č. 06/26 dle přílohy tohoto usnesení.</w:t>
      </w:r>
    </w:p>
    <w:p w14:paraId="0B407A62" w14:textId="77777777" w:rsidR="00264C3B" w:rsidRPr="00D36E40" w:rsidRDefault="008F45E6">
      <w:pPr>
        <w:spacing w:after="3"/>
        <w:ind w:left="24" w:right="5066" w:hanging="10"/>
        <w:jc w:val="left"/>
        <w:rPr>
          <w:sz w:val="20"/>
          <w:szCs w:val="20"/>
        </w:rPr>
      </w:pPr>
      <w:r w:rsidRPr="00D36E40">
        <w:rPr>
          <w:sz w:val="20"/>
          <w:szCs w:val="20"/>
        </w:rPr>
        <w:t>Důvodová zpráva:</w:t>
      </w:r>
    </w:p>
    <w:p w14:paraId="43A3C88F" w14:textId="77777777" w:rsidR="00264C3B" w:rsidRPr="00D36E40" w:rsidRDefault="008F45E6">
      <w:pPr>
        <w:spacing w:after="262"/>
        <w:ind w:left="7" w:right="316"/>
        <w:rPr>
          <w:sz w:val="20"/>
          <w:szCs w:val="20"/>
        </w:rPr>
      </w:pPr>
      <w:r w:rsidRPr="00D36E40">
        <w:rPr>
          <w:sz w:val="20"/>
          <w:szCs w:val="20"/>
        </w:rPr>
        <w:t>Použité právní předpisy:</w:t>
      </w:r>
    </w:p>
    <w:p w14:paraId="6C460C21" w14:textId="59BF0D64" w:rsidR="00D36E40" w:rsidRPr="00D36E40" w:rsidRDefault="008F45E6" w:rsidP="00D36E40">
      <w:pPr>
        <w:pStyle w:val="Odstavecseseznamem"/>
        <w:numPr>
          <w:ilvl w:val="0"/>
          <w:numId w:val="3"/>
        </w:numPr>
        <w:spacing w:after="209"/>
        <w:ind w:right="4217"/>
        <w:rPr>
          <w:sz w:val="20"/>
          <w:szCs w:val="20"/>
        </w:rPr>
      </w:pPr>
      <w:r w:rsidRPr="00D36E40">
        <w:rPr>
          <w:sz w:val="20"/>
          <w:szCs w:val="20"/>
        </w:rPr>
        <w:t>zákon č. 131/2000 Sb., o hlavním městě Praze</w:t>
      </w:r>
    </w:p>
    <w:p w14:paraId="7D51F04F" w14:textId="36B0EF4F" w:rsidR="00264C3B" w:rsidRPr="00D36E40" w:rsidRDefault="008F45E6" w:rsidP="00D36E40">
      <w:pPr>
        <w:pStyle w:val="Odstavecseseznamem"/>
        <w:numPr>
          <w:ilvl w:val="0"/>
          <w:numId w:val="3"/>
        </w:numPr>
        <w:spacing w:after="209"/>
        <w:ind w:right="4217"/>
        <w:rPr>
          <w:sz w:val="20"/>
          <w:szCs w:val="20"/>
        </w:rPr>
      </w:pPr>
      <w:r w:rsidRPr="00D36E40">
        <w:rPr>
          <w:sz w:val="20"/>
          <w:szCs w:val="20"/>
        </w:rPr>
        <w:t>usnesení zvlč č. 392/z12/24</w:t>
      </w:r>
    </w:p>
    <w:p w14:paraId="4B7D0926" w14:textId="77777777" w:rsidR="00264C3B" w:rsidRPr="00D36E40" w:rsidRDefault="008F45E6">
      <w:pPr>
        <w:ind w:left="7" w:right="316"/>
        <w:rPr>
          <w:sz w:val="20"/>
          <w:szCs w:val="20"/>
        </w:rPr>
      </w:pPr>
      <w:r w:rsidRPr="00D36E40">
        <w:rPr>
          <w:sz w:val="20"/>
          <w:szCs w:val="20"/>
        </w:rPr>
        <w:t>Odůvodnění předkladu:</w:t>
      </w:r>
    </w:p>
    <w:p w14:paraId="307EF8C1" w14:textId="77777777" w:rsidR="00D36E40" w:rsidRDefault="008F45E6">
      <w:pPr>
        <w:ind w:left="7" w:right="316"/>
        <w:rPr>
          <w:sz w:val="20"/>
          <w:szCs w:val="20"/>
        </w:rPr>
      </w:pPr>
      <w:r w:rsidRPr="00D36E40">
        <w:rPr>
          <w:sz w:val="20"/>
          <w:szCs w:val="20"/>
        </w:rPr>
        <w:t xml:space="preserve">Úprava rozpočtu na základě nevyčerpaných účelových finančních prostředků, které byly MČ Praze 18 poskytnuty v roce 2022 a ponechány do rozpočtu na rok 2023, 2024, 2025 a nyní i na rok 2026 k čerpání zůstatku v celkové výši 646.100 Kč. Usnesením RHMP č. 2711 ze dne 18.11.2025 bylo prodlouženo čerpání dotace do 31.08.2026. Dotace je určena na pomoc pražským domácnostem ohrožených inflací. </w:t>
      </w:r>
    </w:p>
    <w:p w14:paraId="16D4D9CA" w14:textId="2B59D64C" w:rsidR="00264C3B" w:rsidRPr="00D36E40" w:rsidRDefault="008F45E6">
      <w:pPr>
        <w:ind w:left="7" w:right="316"/>
        <w:rPr>
          <w:sz w:val="20"/>
          <w:szCs w:val="20"/>
        </w:rPr>
      </w:pPr>
      <w:r w:rsidRPr="00D36E40">
        <w:rPr>
          <w:sz w:val="20"/>
          <w:szCs w:val="20"/>
        </w:rPr>
        <w:t>Zodpovídá: tajemnice Bradlerová — EO, OŠKT</w:t>
      </w:r>
    </w:p>
    <w:p w14:paraId="7EB3CBD5" w14:textId="77777777" w:rsidR="00264C3B" w:rsidRPr="00D36E40" w:rsidRDefault="008F45E6">
      <w:pPr>
        <w:ind w:left="7" w:right="316"/>
        <w:rPr>
          <w:sz w:val="20"/>
          <w:szCs w:val="20"/>
        </w:rPr>
      </w:pPr>
      <w:r w:rsidRPr="00D36E40">
        <w:rPr>
          <w:sz w:val="20"/>
          <w:szCs w:val="20"/>
        </w:rPr>
        <w:t>Přílohy:</w:t>
      </w:r>
    </w:p>
    <w:p w14:paraId="529FA616" w14:textId="77777777" w:rsidR="00264C3B" w:rsidRPr="00D36E40" w:rsidRDefault="008F45E6">
      <w:pPr>
        <w:spacing w:after="245"/>
        <w:ind w:left="7" w:right="316"/>
        <w:rPr>
          <w:sz w:val="20"/>
          <w:szCs w:val="20"/>
        </w:rPr>
      </w:pPr>
      <w:r w:rsidRPr="00D36E40">
        <w:rPr>
          <w:sz w:val="20"/>
          <w:szCs w:val="20"/>
        </w:rPr>
        <w:t>příloha č. 1 - RO č. 06/26</w:t>
      </w:r>
    </w:p>
    <w:p w14:paraId="6869511E" w14:textId="77777777" w:rsidR="00D36E40" w:rsidRDefault="008F45E6">
      <w:pPr>
        <w:spacing w:after="3"/>
        <w:ind w:left="1432" w:right="5066" w:hanging="1418"/>
        <w:jc w:val="left"/>
        <w:rPr>
          <w:sz w:val="20"/>
          <w:szCs w:val="20"/>
        </w:rPr>
      </w:pPr>
      <w:r w:rsidRPr="00D36E40">
        <w:rPr>
          <w:sz w:val="20"/>
          <w:szCs w:val="20"/>
        </w:rPr>
        <w:t xml:space="preserve">Hlasování: pro 4 proti 0 zdržel se 0 </w:t>
      </w:r>
    </w:p>
    <w:p w14:paraId="51B36FA2" w14:textId="0AEE0603" w:rsidR="00264C3B" w:rsidRDefault="008F45E6" w:rsidP="00D36E40">
      <w:pPr>
        <w:spacing w:after="3"/>
        <w:ind w:left="1418" w:right="5066" w:hanging="710"/>
        <w:jc w:val="left"/>
        <w:rPr>
          <w:sz w:val="20"/>
          <w:szCs w:val="20"/>
        </w:rPr>
      </w:pPr>
      <w:r w:rsidRPr="00D36E40">
        <w:rPr>
          <w:sz w:val="20"/>
          <w:szCs w:val="20"/>
        </w:rPr>
        <w:t>Usnesení bylo přijato.</w:t>
      </w:r>
    </w:p>
    <w:p w14:paraId="38FDE463" w14:textId="77777777" w:rsidR="00D36E40" w:rsidRDefault="00D36E40">
      <w:pPr>
        <w:spacing w:after="3"/>
        <w:ind w:left="1432" w:right="5066" w:hanging="1418"/>
        <w:jc w:val="left"/>
        <w:rPr>
          <w:sz w:val="20"/>
          <w:szCs w:val="20"/>
        </w:rPr>
      </w:pPr>
    </w:p>
    <w:p w14:paraId="5E13D9AB" w14:textId="77777777" w:rsidR="00D36E40" w:rsidRDefault="00D36E40">
      <w:pPr>
        <w:spacing w:after="3"/>
        <w:ind w:left="1432" w:right="5066" w:hanging="1418"/>
        <w:jc w:val="left"/>
        <w:rPr>
          <w:sz w:val="20"/>
          <w:szCs w:val="20"/>
        </w:rPr>
      </w:pPr>
    </w:p>
    <w:p w14:paraId="1CC62431" w14:textId="77777777" w:rsidR="00D36E40" w:rsidRDefault="00D36E40">
      <w:pPr>
        <w:spacing w:after="3"/>
        <w:ind w:left="1432" w:right="5066" w:hanging="1418"/>
        <w:jc w:val="left"/>
        <w:rPr>
          <w:sz w:val="20"/>
          <w:szCs w:val="20"/>
        </w:rPr>
      </w:pPr>
    </w:p>
    <w:p w14:paraId="2B3289E9" w14:textId="77777777" w:rsidR="00D36E40" w:rsidRDefault="00D36E40">
      <w:pPr>
        <w:spacing w:after="3"/>
        <w:ind w:left="1432" w:right="5066" w:hanging="1418"/>
        <w:jc w:val="left"/>
        <w:rPr>
          <w:sz w:val="20"/>
          <w:szCs w:val="20"/>
        </w:rPr>
      </w:pPr>
    </w:p>
    <w:p w14:paraId="7F7BD8B8" w14:textId="77777777" w:rsidR="00D36E40" w:rsidRDefault="00D36E40">
      <w:pPr>
        <w:spacing w:after="3"/>
        <w:ind w:left="1432" w:right="5066" w:hanging="1418"/>
        <w:jc w:val="left"/>
        <w:rPr>
          <w:sz w:val="20"/>
          <w:szCs w:val="20"/>
        </w:rPr>
      </w:pPr>
    </w:p>
    <w:p w14:paraId="2F74C489" w14:textId="77777777" w:rsidR="00D36E40" w:rsidRDefault="00D36E40">
      <w:pPr>
        <w:spacing w:after="3"/>
        <w:ind w:left="1432" w:right="5066" w:hanging="1418"/>
        <w:jc w:val="left"/>
        <w:rPr>
          <w:sz w:val="20"/>
          <w:szCs w:val="20"/>
        </w:rPr>
      </w:pPr>
    </w:p>
    <w:p w14:paraId="1CAAC341" w14:textId="77777777" w:rsidR="00D36E40" w:rsidRDefault="00D36E40">
      <w:pPr>
        <w:spacing w:after="3"/>
        <w:ind w:left="1432" w:right="5066" w:hanging="1418"/>
        <w:jc w:val="left"/>
        <w:rPr>
          <w:sz w:val="20"/>
          <w:szCs w:val="20"/>
        </w:rPr>
      </w:pPr>
    </w:p>
    <w:p w14:paraId="592F7EB5" w14:textId="77777777" w:rsidR="00D36E40" w:rsidRDefault="00D36E40">
      <w:pPr>
        <w:spacing w:after="3"/>
        <w:ind w:left="1432" w:right="5066" w:hanging="1418"/>
        <w:jc w:val="left"/>
        <w:rPr>
          <w:sz w:val="20"/>
          <w:szCs w:val="20"/>
        </w:rPr>
      </w:pPr>
    </w:p>
    <w:p w14:paraId="7F7EE0EE" w14:textId="77777777" w:rsidR="00D36E40" w:rsidRDefault="00D36E40">
      <w:pPr>
        <w:spacing w:after="3"/>
        <w:ind w:left="1432" w:right="5066" w:hanging="1418"/>
        <w:jc w:val="left"/>
        <w:rPr>
          <w:sz w:val="20"/>
          <w:szCs w:val="20"/>
        </w:rPr>
      </w:pPr>
    </w:p>
    <w:p w14:paraId="1C1381D0" w14:textId="77777777" w:rsidR="00D36E40" w:rsidRPr="00D36E40" w:rsidRDefault="00D36E40">
      <w:pPr>
        <w:spacing w:after="3"/>
        <w:ind w:left="1432" w:right="5066" w:hanging="1418"/>
        <w:jc w:val="left"/>
        <w:rPr>
          <w:sz w:val="20"/>
          <w:szCs w:val="20"/>
        </w:rPr>
      </w:pPr>
    </w:p>
    <w:p w14:paraId="6BCE8B4A" w14:textId="77777777" w:rsidR="00264C3B" w:rsidRPr="00D36E40" w:rsidRDefault="008F45E6">
      <w:pPr>
        <w:spacing w:line="249" w:lineRule="auto"/>
        <w:ind w:left="7412" w:firstLine="0"/>
        <w:jc w:val="right"/>
        <w:rPr>
          <w:sz w:val="20"/>
          <w:szCs w:val="20"/>
        </w:rPr>
      </w:pPr>
      <w:r w:rsidRPr="00D36E40">
        <w:rPr>
          <w:rFonts w:ascii="Times New Roman" w:eastAsia="Times New Roman" w:hAnsi="Times New Roman" w:cs="Times New Roman"/>
          <w:sz w:val="20"/>
          <w:szCs w:val="20"/>
        </w:rPr>
        <w:t xml:space="preserve">PŘÍLOHA č. 1 </w:t>
      </w:r>
      <w:r w:rsidRPr="00D36E40">
        <w:rPr>
          <w:noProof/>
          <w:sz w:val="20"/>
          <w:szCs w:val="20"/>
        </w:rPr>
        <w:drawing>
          <wp:inline distT="0" distB="0" distL="0" distR="0" wp14:anchorId="0676329E" wp14:editId="7F809669">
            <wp:extent cx="9139" cy="100498"/>
            <wp:effectExtent l="0" t="0" r="0" b="0"/>
            <wp:docPr id="4276" name="Picture 42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76" name="Picture 4276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139" cy="100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36E40">
        <w:rPr>
          <w:rFonts w:ascii="Times New Roman" w:eastAsia="Times New Roman" w:hAnsi="Times New Roman" w:cs="Times New Roman"/>
          <w:sz w:val="20"/>
          <w:szCs w:val="20"/>
        </w:rPr>
        <w:t>usnesení č. 060/3/26</w:t>
      </w:r>
    </w:p>
    <w:p w14:paraId="6DC2963C" w14:textId="77777777" w:rsidR="00264C3B" w:rsidRPr="00D36E40" w:rsidRDefault="008F45E6">
      <w:pPr>
        <w:spacing w:after="350"/>
        <w:ind w:left="7707" w:right="-309" w:firstLine="0"/>
        <w:jc w:val="left"/>
        <w:rPr>
          <w:sz w:val="20"/>
          <w:szCs w:val="20"/>
        </w:rPr>
      </w:pPr>
      <w:r w:rsidRPr="00D36E40">
        <w:rPr>
          <w:noProof/>
          <w:sz w:val="20"/>
          <w:szCs w:val="20"/>
        </w:rPr>
        <mc:AlternateContent>
          <mc:Choice Requires="wpg">
            <w:drawing>
              <wp:inline distT="0" distB="0" distL="0" distR="0" wp14:anchorId="03173122" wp14:editId="2BC4A9EA">
                <wp:extent cx="1526125" cy="1"/>
                <wp:effectExtent l="0" t="0" r="0" b="0"/>
                <wp:docPr id="4279" name="Group 42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26125" cy="1"/>
                          <a:chOff x="0" y="0"/>
                          <a:chExt cx="1526125" cy="1"/>
                        </a:xfrm>
                      </wpg:grpSpPr>
                      <wps:wsp>
                        <wps:cNvPr id="4278" name="Shape 4278"/>
                        <wps:cNvSpPr/>
                        <wps:spPr>
                          <a:xfrm>
                            <a:off x="0" y="0"/>
                            <a:ext cx="15261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6125">
                                <a:moveTo>
                                  <a:pt x="0" y="0"/>
                                </a:moveTo>
                                <a:lnTo>
                                  <a:pt x="1526125" y="0"/>
                                </a:lnTo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279" style="width:120.167pt;height:7.87402e-05pt;mso-position-horizontal-relative:char;mso-position-vertical-relative:line" coordsize="15261,0">
                <v:shape id="Shape 4278" style="position:absolute;width:15261;height:0;left:0;top:0;" coordsize="1526125,0" path="m0,0l1526125,0">
                  <v:stroke weight="0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tbl>
      <w:tblPr>
        <w:tblStyle w:val="TableGrid"/>
        <w:tblW w:w="7940" w:type="dxa"/>
        <w:tblInd w:w="1112" w:type="dxa"/>
        <w:tblCellMar>
          <w:top w:w="1" w:type="dxa"/>
          <w:left w:w="18" w:type="dxa"/>
          <w:right w:w="16" w:type="dxa"/>
        </w:tblCellMar>
        <w:tblLook w:val="04A0" w:firstRow="1" w:lastRow="0" w:firstColumn="1" w:lastColumn="0" w:noHBand="0" w:noVBand="1"/>
      </w:tblPr>
      <w:tblGrid>
        <w:gridCol w:w="633"/>
        <w:gridCol w:w="680"/>
        <w:gridCol w:w="3914"/>
        <w:gridCol w:w="1360"/>
        <w:gridCol w:w="1353"/>
      </w:tblGrid>
      <w:tr w:rsidR="00264C3B" w:rsidRPr="00D36E40" w14:paraId="313F4433" w14:textId="77777777">
        <w:trPr>
          <w:trHeight w:val="254"/>
        </w:trPr>
        <w:tc>
          <w:tcPr>
            <w:tcW w:w="52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0A5B7B" w14:textId="234A239D" w:rsidR="00264C3B" w:rsidRPr="00D36E40" w:rsidRDefault="008F45E6">
            <w:pPr>
              <w:ind w:left="0" w:firstLine="0"/>
              <w:jc w:val="left"/>
              <w:rPr>
                <w:sz w:val="20"/>
                <w:szCs w:val="20"/>
              </w:rPr>
            </w:pPr>
            <w:r w:rsidRPr="00D36E40">
              <w:rPr>
                <w:rFonts w:ascii="Times New Roman" w:eastAsia="Times New Roman" w:hAnsi="Times New Roman" w:cs="Times New Roman"/>
                <w:sz w:val="20"/>
                <w:szCs w:val="20"/>
              </w:rPr>
              <w:t>Roz</w:t>
            </w:r>
            <w:r w:rsidR="00D36E40"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 w:rsidRPr="00D36E40">
              <w:rPr>
                <w:rFonts w:ascii="Times New Roman" w:eastAsia="Times New Roman" w:hAnsi="Times New Roman" w:cs="Times New Roman"/>
                <w:sz w:val="20"/>
                <w:szCs w:val="20"/>
              </w:rPr>
              <w:t>očtové o</w:t>
            </w:r>
            <w:r w:rsidR="00D36E40"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 w:rsidRPr="00D36E40">
              <w:rPr>
                <w:rFonts w:ascii="Times New Roman" w:eastAsia="Times New Roman" w:hAnsi="Times New Roman" w:cs="Times New Roman"/>
                <w:sz w:val="20"/>
                <w:szCs w:val="20"/>
              </w:rPr>
              <w:t>atření č. 06/26</w:t>
            </w:r>
          </w:p>
        </w:tc>
        <w:tc>
          <w:tcPr>
            <w:tcW w:w="271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6455DF" w14:textId="691F7BA9" w:rsidR="00264C3B" w:rsidRPr="00D36E40" w:rsidRDefault="008F45E6">
            <w:pPr>
              <w:ind w:left="0" w:right="10" w:firstLine="0"/>
              <w:jc w:val="center"/>
              <w:rPr>
                <w:sz w:val="20"/>
                <w:szCs w:val="20"/>
              </w:rPr>
            </w:pPr>
            <w:r w:rsidRPr="00D36E40">
              <w:rPr>
                <w:rFonts w:ascii="Times New Roman" w:eastAsia="Times New Roman" w:hAnsi="Times New Roman" w:cs="Times New Roman"/>
                <w:sz w:val="20"/>
                <w:szCs w:val="20"/>
              </w:rPr>
              <w:t>změna roz</w:t>
            </w:r>
            <w:r w:rsidR="00D36E40"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 w:rsidRPr="00D36E40">
              <w:rPr>
                <w:rFonts w:ascii="Times New Roman" w:eastAsia="Times New Roman" w:hAnsi="Times New Roman" w:cs="Times New Roman"/>
                <w:sz w:val="20"/>
                <w:szCs w:val="20"/>
              </w:rPr>
              <w:t>očtu</w:t>
            </w:r>
          </w:p>
        </w:tc>
      </w:tr>
      <w:tr w:rsidR="00264C3B" w:rsidRPr="00D36E40" w14:paraId="63D4D917" w14:textId="77777777">
        <w:trPr>
          <w:trHeight w:val="256"/>
        </w:trPr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28197D" w14:textId="77777777" w:rsidR="00264C3B" w:rsidRPr="00D36E40" w:rsidRDefault="00264C3B">
            <w:pPr>
              <w:spacing w:after="160"/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66BCC2" w14:textId="77777777" w:rsidR="00264C3B" w:rsidRPr="00D36E40" w:rsidRDefault="008F45E6">
            <w:pPr>
              <w:ind w:left="0" w:right="13" w:firstLine="0"/>
              <w:jc w:val="center"/>
              <w:rPr>
                <w:sz w:val="20"/>
                <w:szCs w:val="20"/>
              </w:rPr>
            </w:pPr>
            <w:r w:rsidRPr="00D36E40">
              <w:rPr>
                <w:rFonts w:ascii="Times New Roman" w:eastAsia="Times New Roman" w:hAnsi="Times New Roman" w:cs="Times New Roman"/>
                <w:sz w:val="20"/>
                <w:szCs w:val="20"/>
              </w:rPr>
              <w:t>Pol.</w:t>
            </w:r>
          </w:p>
        </w:tc>
        <w:tc>
          <w:tcPr>
            <w:tcW w:w="3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642AFA" w14:textId="5FBDAEF6" w:rsidR="00264C3B" w:rsidRPr="00D36E40" w:rsidRDefault="00D36E40">
            <w:pPr>
              <w:ind w:left="176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 w:rsidR="008F45E6" w:rsidRPr="00D36E40">
              <w:rPr>
                <w:rFonts w:ascii="Times New Roman" w:eastAsia="Times New Roman" w:hAnsi="Times New Roman" w:cs="Times New Roman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 w:rsidR="008F45E6" w:rsidRPr="00D36E40">
              <w:rPr>
                <w:rFonts w:ascii="Times New Roman" w:eastAsia="Times New Roman" w:hAnsi="Times New Roman" w:cs="Times New Roman"/>
                <w:sz w:val="20"/>
                <w:szCs w:val="20"/>
              </w:rPr>
              <w:t>is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D1A41E" w14:textId="77777777" w:rsidR="00264C3B" w:rsidRPr="00D36E40" w:rsidRDefault="008F45E6">
            <w:pPr>
              <w:ind w:left="133" w:firstLine="0"/>
              <w:jc w:val="left"/>
              <w:rPr>
                <w:sz w:val="20"/>
                <w:szCs w:val="20"/>
              </w:rPr>
            </w:pPr>
            <w:r w:rsidRPr="00D36E40">
              <w:rPr>
                <w:noProof/>
                <w:sz w:val="20"/>
                <w:szCs w:val="20"/>
              </w:rPr>
              <w:drawing>
                <wp:inline distT="0" distB="0" distL="0" distR="0" wp14:anchorId="32B73134" wp14:editId="38E77567">
                  <wp:extent cx="667109" cy="118771"/>
                  <wp:effectExtent l="0" t="0" r="0" b="0"/>
                  <wp:docPr id="2092" name="Picture 209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2" name="Picture 2092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7109" cy="118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91F0EE" w14:textId="77777777" w:rsidR="00264C3B" w:rsidRPr="00D36E40" w:rsidRDefault="008F45E6">
            <w:pPr>
              <w:ind w:left="191" w:firstLine="0"/>
              <w:jc w:val="left"/>
              <w:rPr>
                <w:sz w:val="20"/>
                <w:szCs w:val="20"/>
              </w:rPr>
            </w:pPr>
            <w:r w:rsidRPr="00D36E40">
              <w:rPr>
                <w:noProof/>
                <w:sz w:val="20"/>
                <w:szCs w:val="20"/>
              </w:rPr>
              <w:drawing>
                <wp:inline distT="0" distB="0" distL="0" distR="0" wp14:anchorId="228FBE45" wp14:editId="7F832C56">
                  <wp:extent cx="589431" cy="114202"/>
                  <wp:effectExtent l="0" t="0" r="0" b="0"/>
                  <wp:docPr id="2079" name="Picture 207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9" name="Picture 2079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9431" cy="1142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4C3B" w:rsidRPr="00D36E40" w14:paraId="6E49E5D2" w14:textId="77777777">
        <w:trPr>
          <w:trHeight w:val="273"/>
        </w:trPr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99204B" w14:textId="77777777" w:rsidR="00264C3B" w:rsidRPr="00D36E40" w:rsidRDefault="008F45E6">
            <w:pPr>
              <w:ind w:left="50" w:firstLine="0"/>
              <w:rPr>
                <w:sz w:val="20"/>
                <w:szCs w:val="20"/>
              </w:rPr>
            </w:pPr>
            <w:r w:rsidRPr="00D36E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3119 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78CE63" w14:textId="77777777" w:rsidR="00264C3B" w:rsidRPr="00D36E40" w:rsidRDefault="008F45E6">
            <w:pPr>
              <w:ind w:left="101" w:firstLine="0"/>
              <w:jc w:val="left"/>
              <w:rPr>
                <w:sz w:val="20"/>
                <w:szCs w:val="20"/>
              </w:rPr>
            </w:pPr>
            <w:r w:rsidRPr="00D36E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5xxx </w:t>
            </w:r>
          </w:p>
        </w:tc>
        <w:tc>
          <w:tcPr>
            <w:tcW w:w="3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929098" w14:textId="77777777" w:rsidR="00264C3B" w:rsidRPr="00D36E40" w:rsidRDefault="008F45E6">
            <w:pPr>
              <w:ind w:left="61" w:firstLine="0"/>
              <w:jc w:val="left"/>
              <w:rPr>
                <w:sz w:val="20"/>
                <w:szCs w:val="20"/>
              </w:rPr>
            </w:pPr>
            <w:r w:rsidRPr="00D36E40">
              <w:rPr>
                <w:rFonts w:ascii="Times New Roman" w:eastAsia="Times New Roman" w:hAnsi="Times New Roman" w:cs="Times New Roman"/>
                <w:sz w:val="20"/>
                <w:szCs w:val="20"/>
              </w:rPr>
              <w:t>Ostatní záležitosti základního vzdělání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C1EEE2" w14:textId="77777777" w:rsidR="00264C3B" w:rsidRPr="00D36E40" w:rsidRDefault="00264C3B">
            <w:pPr>
              <w:spacing w:after="160"/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F641DF" w14:textId="77777777" w:rsidR="00264C3B" w:rsidRPr="00D36E40" w:rsidRDefault="008F45E6">
            <w:pPr>
              <w:ind w:left="0" w:right="56" w:firstLine="0"/>
              <w:jc w:val="right"/>
              <w:rPr>
                <w:sz w:val="20"/>
                <w:szCs w:val="20"/>
              </w:rPr>
            </w:pPr>
            <w:r w:rsidRPr="00D36E40">
              <w:rPr>
                <w:rFonts w:ascii="Times New Roman" w:eastAsia="Times New Roman" w:hAnsi="Times New Roman" w:cs="Times New Roman"/>
                <w:sz w:val="20"/>
                <w:szCs w:val="20"/>
              </w:rPr>
              <w:t>646.100,00</w:t>
            </w:r>
          </w:p>
        </w:tc>
      </w:tr>
      <w:tr w:rsidR="00264C3B" w:rsidRPr="00D36E40" w14:paraId="11CEBF52" w14:textId="77777777">
        <w:trPr>
          <w:trHeight w:val="547"/>
        </w:trPr>
        <w:tc>
          <w:tcPr>
            <w:tcW w:w="794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029304" w14:textId="1ECE53EA" w:rsidR="00264C3B" w:rsidRPr="00D36E40" w:rsidRDefault="008F45E6">
            <w:pPr>
              <w:ind w:left="130" w:hanging="130"/>
              <w:jc w:val="left"/>
              <w:rPr>
                <w:sz w:val="20"/>
                <w:szCs w:val="20"/>
              </w:rPr>
            </w:pPr>
            <w:r w:rsidRPr="00D36E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Výdaj bude financován z přebytků hospodaření minulých let (Financování ve třídě 8, </w:t>
            </w:r>
            <w:r w:rsidR="00F81110"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 w:rsidRPr="00D36E40">
              <w:rPr>
                <w:rFonts w:ascii="Times New Roman" w:eastAsia="Times New Roman" w:hAnsi="Times New Roman" w:cs="Times New Roman"/>
                <w:sz w:val="20"/>
                <w:szCs w:val="20"/>
              </w:rPr>
              <w:t>olož. 8115 v celkové v</w:t>
            </w:r>
            <w:r w:rsidR="00F81110">
              <w:rPr>
                <w:rFonts w:ascii="Times New Roman" w:eastAsia="Times New Roman" w:hAnsi="Times New Roman" w:cs="Times New Roman"/>
                <w:sz w:val="20"/>
                <w:szCs w:val="20"/>
              </w:rPr>
              <w:t>ý</w:t>
            </w:r>
            <w:r w:rsidRPr="00D36E40">
              <w:rPr>
                <w:rFonts w:ascii="Times New Roman" w:eastAsia="Times New Roman" w:hAnsi="Times New Roman" w:cs="Times New Roman"/>
                <w:sz w:val="20"/>
                <w:szCs w:val="20"/>
              </w:rPr>
              <w:t>ši 646.100 Kč.</w:t>
            </w:r>
          </w:p>
        </w:tc>
      </w:tr>
    </w:tbl>
    <w:p w14:paraId="438E6F7A" w14:textId="77777777" w:rsidR="008F45E6" w:rsidRDefault="008F45E6"/>
    <w:sectPr w:rsidR="008F45E6">
      <w:pgSz w:w="11909" w:h="16841"/>
      <w:pgMar w:top="606" w:right="1007" w:bottom="3902" w:left="11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4A57681F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076" o:spid="_x0000_i1025" type="#_x0000_t75" style="width:7.5pt;height:6.75pt;visibility:visible;mso-wrap-style:square" o:bullet="t">
        <v:imagedata r:id="rId1" o:title=""/>
      </v:shape>
    </w:pict>
  </w:numPicBullet>
  <w:numPicBullet w:numPicBulletId="1">
    <w:pict>
      <v:shape w14:anchorId="08B9D618" id="Picture 1077" o:spid="_x0000_i1026" type="#_x0000_t75" style="width:7.5pt;height:7.5pt;visibility:visible;mso-wrap-style:square" o:bullet="t">
        <v:imagedata r:id="rId2" o:title=""/>
      </v:shape>
    </w:pict>
  </w:numPicBullet>
  <w:abstractNum w:abstractNumId="0" w15:restartNumberingAfterBreak="0">
    <w:nsid w:val="08123F9E"/>
    <w:multiLevelType w:val="hybridMultilevel"/>
    <w:tmpl w:val="869A476C"/>
    <w:lvl w:ilvl="0" w:tplc="888AB6F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912670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C965CB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6F4509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8B60EA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58243B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9946B4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D80CDD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8FC9F6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40D157BD"/>
    <w:multiLevelType w:val="hybridMultilevel"/>
    <w:tmpl w:val="707EF814"/>
    <w:lvl w:ilvl="0" w:tplc="CB484698">
      <w:start w:val="1"/>
      <w:numFmt w:val="bullet"/>
      <w:lvlText w:val=""/>
      <w:lvlPicBulletId w:val="0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C78A8544" w:tentative="1">
      <w:start w:val="1"/>
      <w:numFmt w:val="bullet"/>
      <w:lvlText w:val=""/>
      <w:lvlJc w:val="left"/>
      <w:pPr>
        <w:tabs>
          <w:tab w:val="num" w:pos="1364"/>
        </w:tabs>
        <w:ind w:left="1364" w:hanging="360"/>
      </w:pPr>
      <w:rPr>
        <w:rFonts w:ascii="Symbol" w:hAnsi="Symbol" w:hint="default"/>
      </w:rPr>
    </w:lvl>
    <w:lvl w:ilvl="2" w:tplc="E9F4E482" w:tentative="1">
      <w:start w:val="1"/>
      <w:numFmt w:val="bullet"/>
      <w:lvlText w:val=""/>
      <w:lvlJc w:val="left"/>
      <w:pPr>
        <w:tabs>
          <w:tab w:val="num" w:pos="2084"/>
        </w:tabs>
        <w:ind w:left="2084" w:hanging="360"/>
      </w:pPr>
      <w:rPr>
        <w:rFonts w:ascii="Symbol" w:hAnsi="Symbol" w:hint="default"/>
      </w:rPr>
    </w:lvl>
    <w:lvl w:ilvl="3" w:tplc="DA42D3A0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389067D2" w:tentative="1">
      <w:start w:val="1"/>
      <w:numFmt w:val="bullet"/>
      <w:lvlText w:val=""/>
      <w:lvlJc w:val="left"/>
      <w:pPr>
        <w:tabs>
          <w:tab w:val="num" w:pos="3524"/>
        </w:tabs>
        <w:ind w:left="3524" w:hanging="360"/>
      </w:pPr>
      <w:rPr>
        <w:rFonts w:ascii="Symbol" w:hAnsi="Symbol" w:hint="default"/>
      </w:rPr>
    </w:lvl>
    <w:lvl w:ilvl="5" w:tplc="5C941B5A" w:tentative="1">
      <w:start w:val="1"/>
      <w:numFmt w:val="bullet"/>
      <w:lvlText w:val=""/>
      <w:lvlJc w:val="left"/>
      <w:pPr>
        <w:tabs>
          <w:tab w:val="num" w:pos="4244"/>
        </w:tabs>
        <w:ind w:left="4244" w:hanging="360"/>
      </w:pPr>
      <w:rPr>
        <w:rFonts w:ascii="Symbol" w:hAnsi="Symbol" w:hint="default"/>
      </w:rPr>
    </w:lvl>
    <w:lvl w:ilvl="6" w:tplc="D690FC92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26E468A" w:tentative="1">
      <w:start w:val="1"/>
      <w:numFmt w:val="bullet"/>
      <w:lvlText w:val=""/>
      <w:lvlJc w:val="left"/>
      <w:pPr>
        <w:tabs>
          <w:tab w:val="num" w:pos="5684"/>
        </w:tabs>
        <w:ind w:left="5684" w:hanging="360"/>
      </w:pPr>
      <w:rPr>
        <w:rFonts w:ascii="Symbol" w:hAnsi="Symbol" w:hint="default"/>
      </w:rPr>
    </w:lvl>
    <w:lvl w:ilvl="8" w:tplc="7E48F162" w:tentative="1">
      <w:start w:val="1"/>
      <w:numFmt w:val="bullet"/>
      <w:lvlText w:val=""/>
      <w:lvlJc w:val="left"/>
      <w:pPr>
        <w:tabs>
          <w:tab w:val="num" w:pos="6404"/>
        </w:tabs>
        <w:ind w:left="6404" w:hanging="360"/>
      </w:pPr>
      <w:rPr>
        <w:rFonts w:ascii="Symbol" w:hAnsi="Symbol" w:hint="default"/>
      </w:rPr>
    </w:lvl>
  </w:abstractNum>
  <w:abstractNum w:abstractNumId="2" w15:restartNumberingAfterBreak="0">
    <w:nsid w:val="5CC0020D"/>
    <w:multiLevelType w:val="hybridMultilevel"/>
    <w:tmpl w:val="BFCA5248"/>
    <w:lvl w:ilvl="0" w:tplc="04050001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3" w15:restartNumberingAfterBreak="0">
    <w:nsid w:val="7BC46D2B"/>
    <w:multiLevelType w:val="hybridMultilevel"/>
    <w:tmpl w:val="20A6E72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5720436">
    <w:abstractNumId w:val="1"/>
  </w:num>
  <w:num w:numId="2" w16cid:durableId="1203131419">
    <w:abstractNumId w:val="0"/>
  </w:num>
  <w:num w:numId="3" w16cid:durableId="443237136">
    <w:abstractNumId w:val="3"/>
  </w:num>
  <w:num w:numId="4" w16cid:durableId="1199584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4C3B"/>
    <w:rsid w:val="000C27D8"/>
    <w:rsid w:val="00264C3B"/>
    <w:rsid w:val="007536E7"/>
    <w:rsid w:val="008F45E6"/>
    <w:rsid w:val="00D36E40"/>
    <w:rsid w:val="00F81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B44F7"/>
  <w15:docId w15:val="{D204B933-E9A2-4783-873D-5B2805B50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0" w:line="259" w:lineRule="auto"/>
      <w:ind w:left="22" w:firstLine="4"/>
      <w:jc w:val="both"/>
    </w:pPr>
    <w:rPr>
      <w:rFonts w:ascii="Calibri" w:eastAsia="Calibri" w:hAnsi="Calibri" w:cs="Calibri"/>
      <w:color w:val="000000"/>
      <w:sz w:val="22"/>
    </w:rPr>
  </w:style>
  <w:style w:type="paragraph" w:styleId="Nadpis1">
    <w:name w:val="heading 1"/>
    <w:next w:val="Normln"/>
    <w:link w:val="Nadpis1Char"/>
    <w:uiPriority w:val="9"/>
    <w:qFormat/>
    <w:pPr>
      <w:keepNext/>
      <w:keepLines/>
      <w:spacing w:after="98" w:line="259" w:lineRule="auto"/>
      <w:ind w:left="3627"/>
      <w:outlineLvl w:val="0"/>
    </w:pPr>
    <w:rPr>
      <w:rFonts w:ascii="Calibri" w:eastAsia="Calibri" w:hAnsi="Calibri" w:cs="Calibri"/>
      <w:color w:val="000000"/>
      <w:sz w:val="3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Pr>
      <w:rFonts w:ascii="Calibri" w:eastAsia="Calibri" w:hAnsi="Calibri" w:cs="Calibri"/>
      <w:color w:val="000000"/>
      <w:sz w:val="3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Odstavecseseznamem">
    <w:name w:val="List Paragraph"/>
    <w:basedOn w:val="Normln"/>
    <w:uiPriority w:val="34"/>
    <w:qFormat/>
    <w:rsid w:val="00D36E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jpg"/><Relationship Id="rId3" Type="http://schemas.openxmlformats.org/officeDocument/2006/relationships/settings" Target="settings.xml"/><Relationship Id="rId7" Type="http://schemas.openxmlformats.org/officeDocument/2006/relationships/image" Target="media/image5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4.jpg"/><Relationship Id="rId11" Type="http://schemas.openxmlformats.org/officeDocument/2006/relationships/theme" Target="theme/theme1.xml"/><Relationship Id="rId5" Type="http://schemas.openxmlformats.org/officeDocument/2006/relationships/image" Target="media/image3.jp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7.jp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193</Words>
  <Characters>1141</Characters>
  <Application>Microsoft Office Word</Application>
  <DocSecurity>0</DocSecurity>
  <Lines>9</Lines>
  <Paragraphs>2</Paragraphs>
  <ScaleCrop>false</ScaleCrop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Naděžda Hlubučková</dc:creator>
  <cp:keywords/>
  <cp:lastModifiedBy>Naděžda Hlubučková</cp:lastModifiedBy>
  <cp:revision>3</cp:revision>
  <dcterms:created xsi:type="dcterms:W3CDTF">2026-02-24T10:26:00Z</dcterms:created>
  <dcterms:modified xsi:type="dcterms:W3CDTF">2026-02-24T10:27:00Z</dcterms:modified>
</cp:coreProperties>
</file>