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header34.xml" ContentType="application/vnd.openxmlformats-officedocument.wordprocessingml.header+xml"/>
  <Override PartName="/word/footer34.xml" ContentType="application/vnd.openxmlformats-officedocument.wordprocessingml.footer+xml"/>
  <Override PartName="/word/header35.xml" ContentType="application/vnd.openxmlformats-officedocument.wordprocessingml.header+xml"/>
  <Override PartName="/word/footer35.xml" ContentType="application/vnd.openxmlformats-officedocument.wordprocessingml.footer+xml"/>
  <Override PartName="/word/header36.xml" ContentType="application/vnd.openxmlformats-officedocument.wordprocessingml.header+xml"/>
  <Override PartName="/word/footer36.xml" ContentType="application/vnd.openxmlformats-officedocument.wordprocessingml.footer+xml"/>
  <Override PartName="/word/header37.xml" ContentType="application/vnd.openxmlformats-officedocument.wordprocessingml.header+xml"/>
  <Override PartName="/word/footer37.xml" ContentType="application/vnd.openxmlformats-officedocument.wordprocessingml.footer+xml"/>
  <Override PartName="/word/header38.xml" ContentType="application/vnd.openxmlformats-officedocument.wordprocessingml.header+xml"/>
  <Override PartName="/word/footer38.xml" ContentType="application/vnd.openxmlformats-officedocument.wordprocessingml.footer+xml"/>
  <Override PartName="/word/header39.xml" ContentType="application/vnd.openxmlformats-officedocument.wordprocessingml.header+xml"/>
  <Override PartName="/word/footer39.xml" ContentType="application/vnd.openxmlformats-officedocument.wordprocessingml.footer+xml"/>
  <Override PartName="/word/header40.xml" ContentType="application/vnd.openxmlformats-officedocument.wordprocessingml.header+xml"/>
  <Override PartName="/word/footer40.xml" ContentType="application/vnd.openxmlformats-officedocument.wordprocessingml.footer+xml"/>
  <Override PartName="/word/header41.xml" ContentType="application/vnd.openxmlformats-officedocument.wordprocessingml.header+xml"/>
  <Override PartName="/word/footer41.xml" ContentType="application/vnd.openxmlformats-officedocument.wordprocessingml.footer+xml"/>
  <Override PartName="/word/header42.xml" ContentType="application/vnd.openxmlformats-officedocument.wordprocessingml.header+xml"/>
  <Override PartName="/word/footer42.xml" ContentType="application/vnd.openxmlformats-officedocument.wordprocessingml.footer+xml"/>
  <Override PartName="/word/header43.xml" ContentType="application/vnd.openxmlformats-officedocument.wordprocessingml.header+xml"/>
  <Override PartName="/word/footer43.xml" ContentType="application/vnd.openxmlformats-officedocument.wordprocessingml.footer+xml"/>
  <Override PartName="/word/header44.xml" ContentType="application/vnd.openxmlformats-officedocument.wordprocessingml.header+xml"/>
  <Override PartName="/word/footer44.xml" ContentType="application/vnd.openxmlformats-officedocument.wordprocessingml.footer+xml"/>
  <Override PartName="/word/header45.xml" ContentType="application/vnd.openxmlformats-officedocument.wordprocessingml.header+xml"/>
  <Override PartName="/word/footer45.xml" ContentType="application/vnd.openxmlformats-officedocument.wordprocessingml.footer+xml"/>
  <Override PartName="/word/header46.xml" ContentType="application/vnd.openxmlformats-officedocument.wordprocessingml.header+xml"/>
  <Override PartName="/word/footer46.xml" ContentType="application/vnd.openxmlformats-officedocument.wordprocessingml.footer+xml"/>
  <Override PartName="/word/header47.xml" ContentType="application/vnd.openxmlformats-officedocument.wordprocessingml.header+xml"/>
  <Override PartName="/word/footer4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"/>
        <w:gridCol w:w="8617"/>
        <w:gridCol w:w="1078"/>
      </w:tblGrid>
      <w:tr w:rsidR="00672D75" w14:paraId="56D6FD4C" w14:textId="77777777">
        <w:trPr>
          <w:cantSplit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366EF23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8617" w:type="dxa"/>
            <w:tcBorders>
              <w:top w:val="nil"/>
              <w:left w:val="nil"/>
              <w:bottom w:val="nil"/>
              <w:right w:val="nil"/>
            </w:tcBorders>
          </w:tcPr>
          <w:p w14:paraId="594F92B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sestavený ke dni 31. prosinci 2025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5CBCECD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  <w:tr w:rsidR="00672D75" w14:paraId="36E28079" w14:textId="77777777">
        <w:trPr>
          <w:cantSplit/>
        </w:trPr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14:paraId="10C03CD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617" w:type="dxa"/>
            <w:tcBorders>
              <w:top w:val="nil"/>
              <w:left w:val="nil"/>
              <w:bottom w:val="nil"/>
              <w:right w:val="nil"/>
            </w:tcBorders>
          </w:tcPr>
          <w:p w14:paraId="39EB54C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14:paraId="1420517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2A6782EA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32"/>
          <w:szCs w:val="32"/>
        </w:rPr>
        <w:sectPr w:rsidR="00672D7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566" w:right="566" w:bottom="850" w:left="566" w:header="566" w:footer="566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2155"/>
        <w:gridCol w:w="1184"/>
        <w:gridCol w:w="6895"/>
      </w:tblGrid>
      <w:tr w:rsidR="00672D75" w14:paraId="6CAE34F9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6016267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4CCFA7A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IČO: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14:paraId="555FC9D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45246858</w:t>
            </w:r>
          </w:p>
        </w:tc>
        <w:tc>
          <w:tcPr>
            <w:tcW w:w="6895" w:type="dxa"/>
            <w:tcBorders>
              <w:top w:val="nil"/>
              <w:left w:val="nil"/>
              <w:bottom w:val="nil"/>
              <w:right w:val="nil"/>
            </w:tcBorders>
          </w:tcPr>
          <w:p w14:paraId="56CF604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Městská část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Praha - Troja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 </w:t>
            </w:r>
          </w:p>
        </w:tc>
      </w:tr>
      <w:tr w:rsidR="00672D75" w14:paraId="4B0C26FB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72332DD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307274D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NS: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14:paraId="31F906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7"/>
                <w:szCs w:val="17"/>
              </w:rPr>
              <w:t>45246858</w:t>
            </w:r>
          </w:p>
        </w:tc>
        <w:tc>
          <w:tcPr>
            <w:tcW w:w="6895" w:type="dxa"/>
            <w:tcBorders>
              <w:top w:val="nil"/>
              <w:left w:val="nil"/>
              <w:bottom w:val="nil"/>
              <w:right w:val="nil"/>
            </w:tcBorders>
          </w:tcPr>
          <w:p w14:paraId="397EA85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7"/>
                <w:szCs w:val="17"/>
              </w:rPr>
              <w:t xml:space="preserve">HČ MČ </w:t>
            </w:r>
            <w:proofErr w:type="gramStart"/>
            <w:r>
              <w:rPr>
                <w:rFonts w:ascii="Arial" w:hAnsi="Arial" w:cs="Arial"/>
                <w:i/>
                <w:iCs/>
                <w:color w:val="000000"/>
                <w:sz w:val="17"/>
                <w:szCs w:val="17"/>
              </w:rPr>
              <w:t>Praha - Troja</w:t>
            </w:r>
            <w:proofErr w:type="gramEnd"/>
          </w:p>
        </w:tc>
      </w:tr>
      <w:tr w:rsidR="00672D75" w14:paraId="3BAA0610" w14:textId="77777777">
        <w:trPr>
          <w:cantSplit/>
        </w:trPr>
        <w:tc>
          <w:tcPr>
            <w:tcW w:w="10772" w:type="dxa"/>
            <w:gridSpan w:val="4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2C40592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  <w:tr w:rsidR="00672D75" w14:paraId="0C7D8B44" w14:textId="77777777">
        <w:trPr>
          <w:cantSplit/>
        </w:trPr>
        <w:tc>
          <w:tcPr>
            <w:tcW w:w="107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04B7712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Sídlo účetní jednotky</w:t>
            </w:r>
          </w:p>
        </w:tc>
      </w:tr>
      <w:tr w:rsidR="00672D75" w14:paraId="28FB6537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475460D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0B14916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ulice, č.p.</w:t>
            </w:r>
          </w:p>
        </w:tc>
        <w:tc>
          <w:tcPr>
            <w:tcW w:w="8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1A8F6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Trojská 230/96</w:t>
            </w:r>
          </w:p>
        </w:tc>
      </w:tr>
      <w:tr w:rsidR="00672D75" w14:paraId="1C919191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4F66B4D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3233747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obec</w:t>
            </w:r>
          </w:p>
        </w:tc>
        <w:tc>
          <w:tcPr>
            <w:tcW w:w="8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08D2F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PRAHA-TROJA</w:t>
            </w:r>
          </w:p>
        </w:tc>
      </w:tr>
      <w:tr w:rsidR="00672D75" w14:paraId="5A4A6A5E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178A20B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29152F4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PSČ, pošta</w:t>
            </w:r>
          </w:p>
        </w:tc>
        <w:tc>
          <w:tcPr>
            <w:tcW w:w="80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C3456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17100</w:t>
            </w:r>
          </w:p>
        </w:tc>
      </w:tr>
    </w:tbl>
    <w:p w14:paraId="73DF6BD7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2155"/>
        <w:gridCol w:w="8079"/>
      </w:tblGrid>
      <w:tr w:rsidR="00672D75" w14:paraId="71A1EA7B" w14:textId="77777777">
        <w:trPr>
          <w:cantSplit/>
        </w:trPr>
        <w:tc>
          <w:tcPr>
            <w:tcW w:w="107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5D3913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Kontaktní údaje</w:t>
            </w:r>
          </w:p>
        </w:tc>
      </w:tr>
      <w:tr w:rsidR="00672D75" w14:paraId="4D9DE103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6BAD6CE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77382D2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telefon</w:t>
            </w: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14:paraId="412899B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284686104</w:t>
            </w:r>
          </w:p>
        </w:tc>
      </w:tr>
      <w:tr w:rsidR="00672D75" w14:paraId="3C724AB0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3CCE20A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4AC6B9F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fax</w:t>
            </w: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14:paraId="44D8639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284691121</w:t>
            </w:r>
          </w:p>
        </w:tc>
      </w:tr>
      <w:tr w:rsidR="00672D75" w14:paraId="58751BA1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07A814D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56331EF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e-mail</w:t>
            </w: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14:paraId="0238CF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info@mctroja.cz</w:t>
            </w:r>
          </w:p>
        </w:tc>
      </w:tr>
      <w:tr w:rsidR="00672D75" w14:paraId="178C0851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1FB1CFD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14:paraId="037F98F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WWW stránky</w:t>
            </w:r>
          </w:p>
        </w:tc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14:paraId="511B189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</w:tr>
    </w:tbl>
    <w:p w14:paraId="7227D7A0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2"/>
      </w:tblGrid>
      <w:tr w:rsidR="00672D75" w14:paraId="67177B29" w14:textId="77777777">
        <w:trPr>
          <w:cantSplit/>
        </w:trPr>
        <w:tc>
          <w:tcPr>
            <w:tcW w:w="10772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7D880A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Doplňující údaje organizace</w:t>
            </w:r>
          </w:p>
        </w:tc>
      </w:tr>
    </w:tbl>
    <w:p w14:paraId="0ADCD11A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Times New Roman" w:hAnsi="Times New Roman" w:cs="Times New Roman"/>
          <w:color w:val="000000"/>
          <w:sz w:val="14"/>
          <w:szCs w:val="14"/>
        </w:rPr>
      </w:pPr>
    </w:p>
    <w:p w14:paraId="544E99ED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Times New Roman" w:hAnsi="Times New Roman" w:cs="Times New Roman"/>
          <w:color w:val="000000"/>
          <w:sz w:val="14"/>
          <w:szCs w:val="14"/>
        </w:rPr>
      </w:pPr>
    </w:p>
    <w:p w14:paraId="6673FDE0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Times New Roman" w:hAnsi="Times New Roman" w:cs="Times New Roman"/>
          <w:color w:val="000000"/>
          <w:sz w:val="14"/>
          <w:szCs w:val="14"/>
        </w:rPr>
      </w:pPr>
    </w:p>
    <w:p w14:paraId="0ADF5FFB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Times New Roman" w:hAnsi="Times New Roman" w:cs="Times New Roman"/>
          <w:color w:val="000000"/>
          <w:sz w:val="14"/>
          <w:szCs w:val="14"/>
        </w:rPr>
      </w:pPr>
    </w:p>
    <w:p w14:paraId="3671DF59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Times New Roman" w:hAnsi="Times New Roman" w:cs="Times New Roman"/>
          <w:color w:val="000000"/>
          <w:sz w:val="14"/>
          <w:szCs w:val="14"/>
        </w:rPr>
      </w:pPr>
    </w:p>
    <w:p w14:paraId="405BC9DE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10234"/>
      </w:tblGrid>
      <w:tr w:rsidR="00672D75" w14:paraId="14A51147" w14:textId="77777777">
        <w:trPr>
          <w:cantSplit/>
        </w:trPr>
        <w:tc>
          <w:tcPr>
            <w:tcW w:w="10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1C5C1BD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Obsah závěrečného účtu</w:t>
            </w:r>
          </w:p>
        </w:tc>
      </w:tr>
      <w:tr w:rsidR="00672D75" w14:paraId="1BDEC31D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1B94822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2B52A05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I. Plnění rozpočtu příjmů</w:t>
            </w:r>
          </w:p>
        </w:tc>
      </w:tr>
      <w:tr w:rsidR="00672D75" w14:paraId="77B3C380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4BEFF34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4F547FB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II. Plnění rozpočtu výdajů</w:t>
            </w:r>
          </w:p>
        </w:tc>
      </w:tr>
      <w:tr w:rsidR="00672D75" w14:paraId="42E2E95A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465FFEA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6BB968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III. Financování (zapojení vlastních úspor a cizích zdrojů)</w:t>
            </w:r>
          </w:p>
        </w:tc>
      </w:tr>
      <w:tr w:rsidR="00672D75" w14:paraId="0DDDB2D0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161EEEF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3BC19E2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IV. Stavy a obraty na bankovních účtech</w:t>
            </w:r>
          </w:p>
        </w:tc>
      </w:tr>
      <w:tr w:rsidR="00672D75" w14:paraId="55C5868E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0D218B3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5AE6728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V. Peněžní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fondy - informativně</w:t>
            </w:r>
            <w:proofErr w:type="gramEnd"/>
          </w:p>
        </w:tc>
      </w:tr>
      <w:tr w:rsidR="00672D75" w14:paraId="086CBF8E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15C7CEA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2D509B9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VI. Majetek</w:t>
            </w:r>
          </w:p>
        </w:tc>
      </w:tr>
      <w:tr w:rsidR="00672D75" w14:paraId="18C26BDA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4EFD4EB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66C117F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VII. Vyúčtování finančních vztahů k rozpočtům krajů, obcí, DSO a vnitřní převody</w:t>
            </w:r>
          </w:p>
        </w:tc>
      </w:tr>
      <w:tr w:rsidR="00672D75" w14:paraId="13FC3626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75B0585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093A131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VIII. Vyúčtování finančních vztahů ke státnímu rozpočtu, státním fondům a Národnímu fondu</w:t>
            </w:r>
          </w:p>
        </w:tc>
      </w:tr>
      <w:tr w:rsidR="00672D75" w14:paraId="0A850857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4DB617E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5DBF2F4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IX. Zpráva o výsledku přezkoumání hospodaření</w:t>
            </w:r>
          </w:p>
        </w:tc>
      </w:tr>
      <w:tr w:rsidR="00672D75" w14:paraId="420FBDEF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2C9DB3C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39064EF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X. Finanční hospodaření zřízených právnických osob a hospodaření s jejich majetkem</w:t>
            </w:r>
          </w:p>
        </w:tc>
      </w:tr>
      <w:tr w:rsidR="00672D75" w14:paraId="681A6F2E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70F644C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234" w:type="dxa"/>
            <w:tcBorders>
              <w:top w:val="nil"/>
              <w:left w:val="nil"/>
              <w:bottom w:val="nil"/>
              <w:right w:val="nil"/>
            </w:tcBorders>
          </w:tcPr>
          <w:p w14:paraId="32B86C2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XI. Ostatní doplňující údaje</w:t>
            </w:r>
          </w:p>
        </w:tc>
      </w:tr>
    </w:tbl>
    <w:p w14:paraId="59283570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  <w:sectPr w:rsidR="00672D75">
          <w:headerReference w:type="default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769701F2" w14:textId="77777777" w:rsidR="00672D75" w:rsidRDefault="008D351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br w:type="page"/>
      </w:r>
    </w:p>
    <w:p w14:paraId="1A328F36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lastRenderedPageBreak/>
        <w:t>I. PLNĚNÍ ROZPOČTU PŘÍJMŮ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5578AF23" w14:textId="77777777">
        <w:trPr>
          <w:cantSplit/>
        </w:trPr>
        <w:tc>
          <w:tcPr>
            <w:tcW w:w="527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20ACCC7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Text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202D579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0684F0B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Rozpočet po změnách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513D90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</w:t>
            </w:r>
          </w:p>
        </w:tc>
      </w:tr>
    </w:tbl>
    <w:p w14:paraId="11E3BF43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p w14:paraId="692D363E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16"/>
          <w:footerReference w:type="default" r:id="rId17"/>
          <w:headerReference w:type="first" r:id="rId18"/>
          <w:footerReference w:type="first" r:id="rId19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2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218F517A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686DE9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Daňové příjmy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F16EAB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6 004 100,00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D36C1A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6 288 800,00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8B0CC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6 313 120,21</w:t>
            </w:r>
          </w:p>
        </w:tc>
      </w:tr>
      <w:tr w:rsidR="00672D75" w14:paraId="7AEB139F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2358C9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Nedaňové příjmy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B602DF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2 380 000,00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3D028C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2 737 000,00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B9688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3 754 753,07</w:t>
            </w:r>
          </w:p>
        </w:tc>
      </w:tr>
      <w:tr w:rsidR="00672D75" w14:paraId="42976B88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75CB72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Kapitálové příjmy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AEACE0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CED9B6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26EE01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17B8B0A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6051B7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Přijaté transfery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CFAB27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11 333 900,00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89E49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20 602 400,00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B79FA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20 593 192,22</w:t>
            </w:r>
          </w:p>
        </w:tc>
      </w:tr>
      <w:tr w:rsidR="00672D75" w14:paraId="01842C6B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B91B3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PŘÍJMY CELKEM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FAFAAB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19 718 000,00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135FE3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29 628 200,00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F671B0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30 661 065,50</w:t>
            </w:r>
          </w:p>
        </w:tc>
      </w:tr>
      <w:tr w:rsidR="00672D75" w14:paraId="037BB91F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6A8BA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Konsolidace příjmů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1FB6CD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58B2D9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760467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509 849,00</w:t>
            </w:r>
          </w:p>
        </w:tc>
      </w:tr>
      <w:tr w:rsidR="00672D75" w14:paraId="4BF7718D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C7979B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PŘÍJMY CELKEM PO KONSOLIDACI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B3FDFD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19 199 000,00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C7BEE7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29 109 200,00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978022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30 151 216,50</w:t>
            </w:r>
          </w:p>
        </w:tc>
      </w:tr>
    </w:tbl>
    <w:p w14:paraId="6ECC10D3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  <w:sectPr w:rsidR="00672D75">
          <w:headerReference w:type="default" r:id="rId20"/>
          <w:footerReference w:type="default" r:id="rId21"/>
          <w:headerReference w:type="first" r:id="rId22"/>
          <w:footerReference w:type="first" r:id="rId23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25AE705B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7BB97B3F" w14:textId="77777777">
        <w:trPr>
          <w:cantSplit/>
        </w:trPr>
        <w:tc>
          <w:tcPr>
            <w:tcW w:w="527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01916B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4D896B8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2BEE2B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Rozpočet po změnách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6B1410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</w:t>
            </w:r>
          </w:p>
        </w:tc>
      </w:tr>
    </w:tbl>
    <w:p w14:paraId="15BA11B5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p w14:paraId="1E45FCEF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24"/>
          <w:footerReference w:type="default" r:id="rId25"/>
          <w:headerReference w:type="first" r:id="rId26"/>
          <w:footerReference w:type="first" r:id="rId27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2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4632"/>
        <w:gridCol w:w="1831"/>
        <w:gridCol w:w="1831"/>
        <w:gridCol w:w="1832"/>
      </w:tblGrid>
      <w:tr w:rsidR="00672D75" w14:paraId="7F3B52E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E052EC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7E117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poplatku ze psů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13C8B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AD0178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C2269A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40 519,50</w:t>
            </w:r>
          </w:p>
        </w:tc>
      </w:tr>
      <w:tr w:rsidR="00672D75" w14:paraId="08D41A9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1E8C23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96E638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poplatku z pobytu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AEE40A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1 050 000,00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13379D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1 050 000,00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ED552B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949 050,00</w:t>
            </w:r>
          </w:p>
        </w:tc>
      </w:tr>
      <w:tr w:rsidR="00672D75" w14:paraId="56C6281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C0DDF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B53D68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Příjem z poplatku za užívání veřejného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prostranstv</w:t>
            </w:r>
            <w:proofErr w:type="spell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A5A77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BAFDD4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4C7F9C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217 812,00</w:t>
            </w:r>
          </w:p>
        </w:tc>
      </w:tr>
      <w:tr w:rsidR="00672D75" w14:paraId="254BB302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AFD3B0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1344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FCD226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poplatku ze vstupného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BAD941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D1846C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298 800,00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75FE7C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344 750,00</w:t>
            </w:r>
          </w:p>
        </w:tc>
      </w:tr>
      <w:tr w:rsidR="00672D75" w14:paraId="31D1A40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641F14E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7722FE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MÍSTNÍCH POPL. Z VYBRAN.ČINNOSTÍ A SLUŽEB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2A44AB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1 600 000,00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3D254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1 738 800,00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70910A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1 552 131,50</w:t>
            </w:r>
          </w:p>
        </w:tc>
      </w:tr>
      <w:tr w:rsidR="00672D75" w14:paraId="39FD9DE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28E58A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9EC4D7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ze správních poplatků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964DB0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D33344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06912A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9 980,00</w:t>
            </w:r>
          </w:p>
        </w:tc>
      </w:tr>
      <w:tr w:rsidR="00672D75" w14:paraId="57CDCCD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519FB62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771CE7F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ZE SPRÁVNÍCH A SOUDNÍCH POPLATKŮ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AFACB3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253B01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0F9810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9 980,00</w:t>
            </w:r>
          </w:p>
        </w:tc>
      </w:tr>
      <w:tr w:rsidR="00672D75" w14:paraId="48EBBCA8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0D37C97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3038BC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DANĚ A POPLATKY Z VYBRANÝCH ČINNOSTÍ A SLUŽEB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0B919A8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1 609 000,00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BE1116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1 747 800,00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3466057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1 562 111,50</w:t>
            </w:r>
          </w:p>
        </w:tc>
      </w:tr>
      <w:tr w:rsidR="00672D75" w14:paraId="70EE972D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6B1557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C29A22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daně z nemovitých věcí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43EBB2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4 395 100,00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59E090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4 541 000,00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ACE21A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4 751 008,71</w:t>
            </w:r>
          </w:p>
        </w:tc>
      </w:tr>
      <w:tr w:rsidR="00672D75" w14:paraId="0670288F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0C2A956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58B36F0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DANÍ Z MAJETKU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6B675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4 395 100,00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0CA28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4 541 000,00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67520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4 751 008,71</w:t>
            </w:r>
          </w:p>
        </w:tc>
      </w:tr>
      <w:tr w:rsidR="00672D75" w14:paraId="0AEF203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17D0B86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3D3F726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PŘÍJEM Z MAJETKOVÝCH DANÍ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4614C6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4 395 100,00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26135B4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4 541 000,00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4FA1BD7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4 751 008,71</w:t>
            </w:r>
          </w:p>
        </w:tc>
      </w:tr>
      <w:tr w:rsidR="00672D75" w14:paraId="2EF596D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12B342C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0215CEF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D A Ň O V É  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PŘÍJMY  (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součet za třídu 1)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19B1D18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6 004 100,00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55C085F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6 288 800,00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55E0DFC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6 313 120,21</w:t>
            </w:r>
          </w:p>
        </w:tc>
      </w:tr>
      <w:tr w:rsidR="00672D75" w14:paraId="2E86706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EA926E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A4723F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poskytování služeb, výrobků, prací, výkon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63CB59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20E63E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D1B61D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308 065,49</w:t>
            </w:r>
          </w:p>
        </w:tc>
      </w:tr>
      <w:tr w:rsidR="00672D75" w14:paraId="171C5C71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69297F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0DE128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Příjem z prodeje zboží (nakoupeného za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úč.prodeje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279159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A3F02C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E5A3E7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145 108,68</w:t>
            </w:r>
          </w:p>
        </w:tc>
      </w:tr>
      <w:tr w:rsidR="00672D75" w14:paraId="7CE0FAC7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613077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312EEE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VLASTNÍ ČINNOSTI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862BE2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F25892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436 000,00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3E0C673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453 174,17</w:t>
            </w:r>
          </w:p>
        </w:tc>
      </w:tr>
      <w:tr w:rsidR="00672D75" w14:paraId="371AB11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E0194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DBA88C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z úroků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81E4E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2 000 000,00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DAAE9F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2 258 800,00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0DDC6A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3 182 774,90</w:t>
            </w:r>
          </w:p>
        </w:tc>
      </w:tr>
      <w:tr w:rsidR="00672D75" w14:paraId="43E9D65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60775B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73C1BE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PŘIJATÉ VÝNOSY Z FINANČNÍHO MAJETKU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807B47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2 000 000,00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AA294D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2 258 800,00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A33E52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3 182 774,90</w:t>
            </w:r>
          </w:p>
        </w:tc>
      </w:tr>
      <w:tr w:rsidR="00672D75" w14:paraId="18DF79C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7CCFA52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44FFF78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PŘÍJEM Z VL.ČINNOSTI A ODVODY PŘEBYT.ORG.S PŘÍM.VZ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2AC7C39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2 350 000,00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4CA777F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2 694 800,00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4FB2C94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3 635 949,07</w:t>
            </w:r>
          </w:p>
        </w:tc>
      </w:tr>
      <w:tr w:rsidR="00672D75" w14:paraId="683EB42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04EFBB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2212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11A849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Příjem sankčních plateb od jiných osob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15CDBF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270318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52A064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47 672,00</w:t>
            </w:r>
          </w:p>
        </w:tc>
      </w:tr>
      <w:tr w:rsidR="00672D75" w14:paraId="4FED2CE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891C2B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AE6AC3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PŘIJATÉ SANKČNÍ PLATBY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E69580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A62D82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D0B920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47 672,00</w:t>
            </w:r>
          </w:p>
        </w:tc>
      </w:tr>
      <w:tr w:rsidR="00672D75" w14:paraId="69CECEE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8E022A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2229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99F771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přijaté vratky transferů a podobné příjmy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5A81C7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D5A12F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12 200,00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9798D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65 132,00</w:t>
            </w:r>
          </w:p>
        </w:tc>
      </w:tr>
      <w:tr w:rsidR="00672D75" w14:paraId="3CCA4322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DE4AEF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0918156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PŘIJATÉ VRATKY TRANSFERŮ A OSTAT.PODOBNÉ PŘÍJMY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BFA506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CEAA76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12 200,00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6123FDB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65 132,00</w:t>
            </w:r>
          </w:p>
        </w:tc>
      </w:tr>
      <w:tr w:rsidR="00672D75" w14:paraId="44E43FCF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367E326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2260D5C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PŘIJATÉ SANKČNÍ PLATBY A VRATKY TRANSFERŮ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77F6729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4496B3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42 200,00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481068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112 804,00</w:t>
            </w:r>
          </w:p>
        </w:tc>
      </w:tr>
      <w:tr w:rsidR="00672D75" w14:paraId="7D8C69F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70CF1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2324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9C4F4C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Přijaté neinvestiční příspěvky a náhrady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3F041B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315591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50721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6 000,00</w:t>
            </w:r>
          </w:p>
        </w:tc>
      </w:tr>
      <w:tr w:rsidR="00672D75" w14:paraId="5D3D793D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0ECAB61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1B8B6E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NEDAŇOVÉ PŘÍJMY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64E4D6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34FC682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2352E4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6 000,00</w:t>
            </w:r>
          </w:p>
        </w:tc>
      </w:tr>
      <w:tr w:rsidR="00672D75" w14:paraId="1238028F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1A61076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1764F57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PŘÍJMY Z PRODEJE NEINV.MAJ.A OST.NEDAŇOVÉ PŘÍJMY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172ADA2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1FF31C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1624861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6 000,00</w:t>
            </w:r>
          </w:p>
        </w:tc>
      </w:tr>
      <w:tr w:rsidR="00672D75" w14:paraId="13C158A7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09C6ED4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2F88D77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N E D A Ň O V É   PŘÍJMY (součet za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třídu  2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2FBFC06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2 380 000,00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6A463CF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2 737 000,00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239E878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3 754 753,07</w:t>
            </w:r>
          </w:p>
        </w:tc>
      </w:tr>
      <w:tr w:rsidR="00672D75" w14:paraId="238034BC" w14:textId="77777777">
        <w:trPr>
          <w:cantSplit/>
        </w:trPr>
        <w:tc>
          <w:tcPr>
            <w:tcW w:w="5278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pct15" w:color="000000" w:fill="FFFFFF"/>
            <w:tcMar>
              <w:top w:w="60" w:type="dxa"/>
              <w:bottom w:w="60" w:type="dxa"/>
            </w:tcMar>
          </w:tcPr>
          <w:p w14:paraId="7B72AAA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V L A S T N Í   P Ř Í J M Y (třída 1 + 2 + 3)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7909940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8 384 100,00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7F81600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9 025 800,00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214D09D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10 067 873,28</w:t>
            </w:r>
          </w:p>
        </w:tc>
      </w:tr>
      <w:tr w:rsidR="00672D75" w14:paraId="3D8EEF1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873D4C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EB6D73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Převody z vlastních rezervních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fond.jiných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než OSS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76C568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23FDC8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6FAC61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</w:tr>
      <w:tr w:rsidR="00672D75" w14:paraId="308DF228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F7680A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4134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032247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Převody z rozpočtových účtů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EAEB47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F4EFA9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3F09B9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</w:tr>
      <w:tr w:rsidR="00672D75" w14:paraId="5ECBAE0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08FBD8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4137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565B0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Neinv.převody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mezi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statutá.městy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jejich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měst.obvod</w:t>
            </w:r>
            <w:proofErr w:type="spellEnd"/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934699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10 814 900,00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AC2E24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15 032 300,00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16F884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15 032 272,75</w:t>
            </w:r>
          </w:p>
        </w:tc>
      </w:tr>
      <w:tr w:rsidR="00672D75" w14:paraId="07BB655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6E0698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4139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A3E68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převody z vlastních fondů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72B3B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08B0A5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1196EC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163 849,00</w:t>
            </w:r>
          </w:p>
        </w:tc>
      </w:tr>
      <w:tr w:rsidR="00672D75" w14:paraId="49CEC06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B2C8C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7267E3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NEINVESTIČNÍ PŘEVODY Z VLASTNÍCH FONDŮ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AC5E1D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11 333 900,00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47512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15 551 300,00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A48115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15 542 121,75</w:t>
            </w:r>
          </w:p>
        </w:tc>
      </w:tr>
      <w:tr w:rsidR="00672D75" w14:paraId="13DBAE0C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1BB7076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57A4D7A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NEINVESTIČNÍ PŘIJATÉ TRANSFERY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9F239E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11 333 900,00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0CA4F02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15 551 300,00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2E9E8ED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15 542 121,75</w:t>
            </w:r>
          </w:p>
        </w:tc>
      </w:tr>
      <w:tr w:rsidR="00672D75" w14:paraId="2A31FB6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DB0BC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4251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030F96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Inv.převody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mezi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statu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městy a jejich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měst.obvody</w:t>
            </w:r>
            <w:proofErr w:type="spellEnd"/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1DD78A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86B79E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5 051 100,00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E2FC8A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5 051 070,47</w:t>
            </w:r>
          </w:p>
        </w:tc>
      </w:tr>
      <w:tr w:rsidR="00672D75" w14:paraId="185FA9BA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5A854E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425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726CF5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INVESTIČNÍ PŘEVODY Z VLASTNÍCH FONDŮ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36ECBCF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331ABF8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5 051 100,00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43174E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5 051 070,47</w:t>
            </w:r>
          </w:p>
        </w:tc>
      </w:tr>
      <w:tr w:rsidR="00672D75" w14:paraId="34744AB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28FF013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59DD664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INVESTIČNÍ PŘIJATÉ DOTACE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1DA8A0F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933AC9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5 051 100,00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7E70478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5 051 070,47</w:t>
            </w:r>
          </w:p>
        </w:tc>
      </w:tr>
      <w:tr w:rsidR="00672D75" w14:paraId="71C4B232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6C62944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1CDEA3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PŘIJATÉ   T R A N S F E R Y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součet za třídu 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2420677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11 333 900,00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0A2DC44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20 602 400,00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18CFAA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20 593 192,22</w:t>
            </w:r>
          </w:p>
        </w:tc>
      </w:tr>
      <w:tr w:rsidR="00672D75" w14:paraId="1EF3C222" w14:textId="77777777">
        <w:trPr>
          <w:cantSplit/>
        </w:trPr>
        <w:tc>
          <w:tcPr>
            <w:tcW w:w="527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top w:w="70" w:type="dxa"/>
              <w:bottom w:w="70" w:type="dxa"/>
            </w:tcMar>
          </w:tcPr>
          <w:p w14:paraId="21F515C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  <w:t>P Ř Í J M Y   C E L K E M</w:t>
            </w:r>
            <w:proofErr w:type="gramStart"/>
            <w:r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  <w:t xml:space="preserve">   (</w:t>
            </w:r>
            <w:proofErr w:type="gramEnd"/>
            <w:r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  <w:t>třídy 1+2+3+4)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52518F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19 718 000,00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1E0CEFA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29 628 200,00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71532D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30 661 065,50</w:t>
            </w:r>
          </w:p>
        </w:tc>
      </w:tr>
    </w:tbl>
    <w:p w14:paraId="086B629A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14:paraId="1AB27607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7"/>
          <w:szCs w:val="17"/>
        </w:rPr>
        <w:sectPr w:rsidR="00672D75">
          <w:headerReference w:type="default" r:id="rId28"/>
          <w:footerReference w:type="default" r:id="rId29"/>
          <w:headerReference w:type="first" r:id="rId30"/>
          <w:footerReference w:type="first" r:id="rId31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3F07869A" w14:textId="7BCDF628" w:rsidR="00672D75" w:rsidRPr="00E876F7" w:rsidRDefault="008D3515" w:rsidP="00E876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II. PLNĚNÍ ROZPOČTU VÝDAJŮ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3A79411F" w14:textId="77777777">
        <w:trPr>
          <w:cantSplit/>
        </w:trPr>
        <w:tc>
          <w:tcPr>
            <w:tcW w:w="527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1EC3AA7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Text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536FA65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7D4D554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Rozpočet po změnách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1ACCB64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</w:t>
            </w:r>
          </w:p>
        </w:tc>
      </w:tr>
    </w:tbl>
    <w:p w14:paraId="58C403BF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p w14:paraId="72D0AD25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32"/>
          <w:footerReference w:type="default" r:id="rId33"/>
          <w:headerReference w:type="first" r:id="rId34"/>
          <w:footerReference w:type="first" r:id="rId35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2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3DFEB454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A8F60D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Běžné výdaje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982463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21 022 000,00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5CC4B0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24 780 500,00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96620A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22 108 843,86</w:t>
            </w:r>
          </w:p>
        </w:tc>
      </w:tr>
      <w:tr w:rsidR="00672D75" w14:paraId="171B354F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F58CD4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Kapitálové výdaje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CC944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6 715 000,00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064959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114 629 100,00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DCC065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3 216 938,55</w:t>
            </w:r>
          </w:p>
        </w:tc>
      </w:tr>
      <w:tr w:rsidR="00672D75" w14:paraId="4DA8CFCA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9D8D02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CELKEM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DB5067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27 737 000,00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4C698F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139 409 600,00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1E808D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25 325 782,41</w:t>
            </w:r>
          </w:p>
        </w:tc>
      </w:tr>
      <w:tr w:rsidR="00672D75" w14:paraId="15FBB8C5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038597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Konsolidace výdajů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CCDF9D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4F6500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868C28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509 849,00</w:t>
            </w:r>
          </w:p>
        </w:tc>
      </w:tr>
      <w:tr w:rsidR="00672D75" w14:paraId="0B154CEF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4EC1D7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CELKEM PO KONSOLIDACI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133CF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27 218 000,00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BA0B75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138 890 600,00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FA72A7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24 815 933,41</w:t>
            </w:r>
          </w:p>
        </w:tc>
      </w:tr>
    </w:tbl>
    <w:p w14:paraId="4B3532A8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  <w:sectPr w:rsidR="00672D75">
          <w:headerReference w:type="default" r:id="rId36"/>
          <w:footerReference w:type="default" r:id="rId37"/>
          <w:headerReference w:type="first" r:id="rId38"/>
          <w:footerReference w:type="first" r:id="rId39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52E53BF5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1D1EA59C" w14:textId="77777777">
        <w:trPr>
          <w:cantSplit/>
        </w:trPr>
        <w:tc>
          <w:tcPr>
            <w:tcW w:w="527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F3A198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Detailní výpis položek dle druhového třídění rozpočtové skladby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2F2C6C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26C0C5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Rozpočet po změnách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4C77705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</w:t>
            </w:r>
          </w:p>
        </w:tc>
      </w:tr>
    </w:tbl>
    <w:p w14:paraId="3BC414E2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p w14:paraId="6C61F951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40"/>
          <w:footerReference w:type="default" r:id="rId41"/>
          <w:headerReference w:type="first" r:id="rId42"/>
          <w:footerReference w:type="first" r:id="rId43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2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4632"/>
        <w:gridCol w:w="1831"/>
        <w:gridCol w:w="1831"/>
        <w:gridCol w:w="1832"/>
      </w:tblGrid>
      <w:tr w:rsidR="00672D75" w14:paraId="0118104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5A682C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5011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FF2CFF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Platy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zaměst.v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pr.poměru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vyjma zaměst.na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služ.míst</w:t>
            </w:r>
            <w:proofErr w:type="spellEnd"/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122581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5 390 000,00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D99ED6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5 407 400,00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536599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5 056 700,00</w:t>
            </w:r>
          </w:p>
        </w:tc>
      </w:tr>
      <w:tr w:rsidR="00672D75" w14:paraId="4BF7ACD1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33411E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FA0627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PLATY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6ED4C4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5 390 000,00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68937D8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5 407 400,00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D449A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5 056 700,00</w:t>
            </w:r>
          </w:p>
        </w:tc>
      </w:tr>
      <w:tr w:rsidR="00672D75" w14:paraId="0BA4ECA7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7ADB58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E1AC41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osobní výdaje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3E115C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D0E077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279 800,00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E41C16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230 394,00</w:t>
            </w:r>
          </w:p>
        </w:tc>
      </w:tr>
      <w:tr w:rsidR="00672D75" w14:paraId="19CB6A02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117758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C053C2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Odměny členů zastupitelstev obcí a krajů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FE151C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1 835 000,00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20BF0B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1 835 000,00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F1DEAF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1 832 136,00</w:t>
            </w:r>
          </w:p>
        </w:tc>
      </w:tr>
      <w:tr w:rsidR="00672D75" w14:paraId="7B0ECB2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2BAEA0A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6554E20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NA OSTATNÍ PLATBY ZA PROVEDENOU PRÁCI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04711B5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2 090 000,00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023198F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2 114 800,00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3C516F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2 062 530,00</w:t>
            </w:r>
          </w:p>
        </w:tc>
      </w:tr>
      <w:tr w:rsidR="00672D75" w14:paraId="2ABFEBF7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194D5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5BD9EE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Povin.poj.na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soc.zab.a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přísp.na st.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pol.zaměstnan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685B53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1 465 000,00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2861E9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1 489 800,00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E4FE99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1 480 681,00</w:t>
            </w:r>
          </w:p>
        </w:tc>
      </w:tr>
      <w:tr w:rsidR="00672D75" w14:paraId="6A49702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FCC347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8060CA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Povinné pojistné na veřejné zdravotní pojištění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B21395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644 000,00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4A0A4A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649 600,00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1D883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627 529,00</w:t>
            </w:r>
          </w:p>
        </w:tc>
      </w:tr>
      <w:tr w:rsidR="00672D75" w14:paraId="23FF3F4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E60D20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5038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662E1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Pojist.na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zákon.poj.odpov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zaměst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za škodu při PÚ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201D54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B60113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F8107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24 389,00</w:t>
            </w:r>
          </w:p>
        </w:tc>
      </w:tr>
      <w:tr w:rsidR="00672D75" w14:paraId="6457B13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22B15E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9F5197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POVINNÉ A ZÁKONNÉ POJISTNÉ PLACENÉ ZAMĚSTNAVATELE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6ADEA11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2 134 000,00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9D6549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2 164 400,00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E789E2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2 132 599,00</w:t>
            </w:r>
          </w:p>
        </w:tc>
      </w:tr>
      <w:tr w:rsidR="00672D75" w14:paraId="79C32C8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33607D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5041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AD75E7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Odměny za užití duševního vlastnictví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34F6D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92678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361 900,00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3D9133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354 476,08</w:t>
            </w:r>
          </w:p>
        </w:tc>
      </w:tr>
      <w:tr w:rsidR="00672D75" w14:paraId="017468FA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F9001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504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6285FB0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NA ODMĚNY ZA UŽITÍ DUŠEVNÍHO VLASTNICTVÍ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8FD616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3B8E05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361 900,00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26B825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354 476,08</w:t>
            </w:r>
          </w:p>
        </w:tc>
      </w:tr>
      <w:tr w:rsidR="00672D75" w14:paraId="66A11318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69EBED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1B0BC72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VÝDAJE NA PLATY A OBDOBNÉ A SOUVISEJÍCÍ VÝDAJE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2DE4B6A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9 950 000,00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3A4106E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10 048 500,00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BB3AA8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9 606 305,08</w:t>
            </w:r>
          </w:p>
        </w:tc>
      </w:tr>
      <w:tr w:rsidR="00672D75" w14:paraId="31A1D68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C665FD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E7809C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Ochranné pomůcky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E1B2F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40C046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C12A0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2 735,00</w:t>
            </w:r>
          </w:p>
        </w:tc>
      </w:tr>
      <w:tr w:rsidR="00672D75" w14:paraId="757420A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8B0043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5136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9D64A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Knihy a obdobné listinné informační prostředky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82C266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0C90F6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C61F80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14 290,00</w:t>
            </w:r>
          </w:p>
        </w:tc>
      </w:tr>
      <w:tr w:rsidR="00672D75" w14:paraId="0649D95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1625F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5137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BAAF6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Drobný dlouhodobý 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BE89B6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59E8EB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771 900,00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ED6821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614 805,80</w:t>
            </w:r>
          </w:p>
        </w:tc>
      </w:tr>
      <w:tr w:rsidR="00672D75" w14:paraId="710BF2D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A233E7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5138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52011A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Nákup zboží za účelem dalšího prodeje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A51226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5A0DB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71A250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11 300,00</w:t>
            </w:r>
          </w:p>
        </w:tc>
      </w:tr>
      <w:tr w:rsidR="00672D75" w14:paraId="15F6D8F7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270AF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5139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819CE0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Nákup materiálu jinde nezařazený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10175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FFA082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431 800,00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616DBB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335 863,06</w:t>
            </w:r>
          </w:p>
        </w:tc>
      </w:tr>
      <w:tr w:rsidR="00672D75" w14:paraId="1465ED58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9EE300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01B5748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NA NÁKUP MATERIÁLU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9434B4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997 000,00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5AC01D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1 277 700,00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02D0840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978 993,86</w:t>
            </w:r>
          </w:p>
        </w:tc>
      </w:tr>
      <w:tr w:rsidR="00672D75" w14:paraId="0E83292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54EF28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0BC1B2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Studená voda včetně stoč. a popl.za odvod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dešť.vod</w:t>
            </w:r>
            <w:proofErr w:type="spell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B6ACB1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41 100,00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AFEDB7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41 100,00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E37674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35 290,82</w:t>
            </w:r>
          </w:p>
        </w:tc>
      </w:tr>
      <w:tr w:rsidR="00672D75" w14:paraId="647374D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8CF774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A1F565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Teplo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F3F9A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8 400,00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60B6D8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F755CB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8 400,00</w:t>
            </w:r>
          </w:p>
        </w:tc>
      </w:tr>
      <w:tr w:rsidR="00672D75" w14:paraId="46EFA33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C55F5B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8C0E56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Plyn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B2E159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1FEDB8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130 700,00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939BC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130 711,97</w:t>
            </w:r>
          </w:p>
        </w:tc>
      </w:tr>
      <w:tr w:rsidR="00672D75" w14:paraId="4A674CB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255A88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5154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B2E652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Elektrická energie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DEB98F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112 700,00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257B84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113 700,00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A4594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80 371,49</w:t>
            </w:r>
          </w:p>
        </w:tc>
      </w:tr>
      <w:tr w:rsidR="00672D75" w14:paraId="59FD034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7F68AE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5156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83AAC6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Pohonné hmoty a maziva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DF412E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786FA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042B3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14 362,00</w:t>
            </w:r>
          </w:p>
        </w:tc>
      </w:tr>
      <w:tr w:rsidR="00672D75" w14:paraId="11A6DA6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A74A55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5157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7F905C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Teplá voda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75F7C1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8 400,00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52814D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DB41C1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8 400,00</w:t>
            </w:r>
          </w:p>
        </w:tc>
      </w:tr>
      <w:tr w:rsidR="00672D75" w14:paraId="2E41D98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9165E4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7A2C1CC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NA NÁKUP VODY, PALIV A ENERGIE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09595E6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259 600,00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4877A5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322 300,00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C6D758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277 536,28</w:t>
            </w:r>
          </w:p>
        </w:tc>
      </w:tr>
      <w:tr w:rsidR="00672D75" w14:paraId="0EBE528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F4255E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EE6343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Poštovní služby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06D1B4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4BB9C8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46 500,00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C71A47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43 171,00</w:t>
            </w:r>
          </w:p>
        </w:tc>
      </w:tr>
      <w:tr w:rsidR="00672D75" w14:paraId="6127C532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671BA5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406BAF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Služby elektronických komunikací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13FF0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43 800,00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CE9C7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45 300,00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FA752F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40 476,29</w:t>
            </w:r>
          </w:p>
        </w:tc>
      </w:tr>
      <w:tr w:rsidR="00672D75" w14:paraId="38975DCC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DC4F0B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753AFB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Služby peněžních ústavů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088D66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C95D58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B2C968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94 584,74</w:t>
            </w:r>
          </w:p>
        </w:tc>
      </w:tr>
      <w:tr w:rsidR="00672D75" w14:paraId="1F34281F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1F625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5164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B071AB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Nájemné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A98E74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6EE428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1 000 200,00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D7AE8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992 004,68</w:t>
            </w:r>
          </w:p>
        </w:tc>
      </w:tr>
      <w:tr w:rsidR="00672D75" w14:paraId="4F9CE14C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EF3E47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5166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D913DD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Konzultační, poradenské a právní služby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7FF38C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532F16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421 400,00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E64E47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408 924,98</w:t>
            </w:r>
          </w:p>
        </w:tc>
      </w:tr>
      <w:tr w:rsidR="00672D75" w14:paraId="590CFE88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07C126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5167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2DBB61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Služby školení a vzdělávání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1E475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47038B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03D41A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11 552,28</w:t>
            </w:r>
          </w:p>
        </w:tc>
      </w:tr>
      <w:tr w:rsidR="00672D75" w14:paraId="16B047B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28D97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5168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CEE59A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Zprac.dat a služby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souvis.s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informač.a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kom.technol</w:t>
            </w:r>
            <w:proofErr w:type="spellEnd"/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EF2BC4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12EC56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338 700,00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A576AF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338 692,23</w:t>
            </w:r>
          </w:p>
        </w:tc>
      </w:tr>
      <w:tr w:rsidR="00672D75" w14:paraId="58915C0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3BB651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5169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720D1C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Nákup ostatních služeb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11CBD9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2 990 300,00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6A360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3 314 600,00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4A8535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2 180 354,94</w:t>
            </w:r>
          </w:p>
        </w:tc>
      </w:tr>
      <w:tr w:rsidR="00672D75" w14:paraId="7B1945CD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5B83B62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516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66EFF8E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NA NÁKUP SLUŽEB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F2D27C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4 825 100,00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25C30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5 336 700,00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5C6EA5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4 109 761,14</w:t>
            </w:r>
          </w:p>
        </w:tc>
      </w:tr>
      <w:tr w:rsidR="00672D75" w14:paraId="4225570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397B1C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D8BCCC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Opravy a udržování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73BAB9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732634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374 200,00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318313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281 485,65</w:t>
            </w:r>
          </w:p>
        </w:tc>
      </w:tr>
      <w:tr w:rsidR="00672D75" w14:paraId="0BF9EC2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D87D8D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F97A12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Podlimitní programové vybavení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70D38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145BA7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B1050D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4 573,80</w:t>
            </w:r>
          </w:p>
        </w:tc>
      </w:tr>
      <w:tr w:rsidR="00672D75" w14:paraId="595C09FA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DE52F7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C59E06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Cestovné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F0203B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B56585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4 500,00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A87733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263,00</w:t>
            </w:r>
          </w:p>
        </w:tc>
      </w:tr>
      <w:tr w:rsidR="00672D75" w14:paraId="14A0C3B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AF7A57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5175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993CAC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Pohoštění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5D71A7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8204AA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226 200,00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9DDFF8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174 137,15</w:t>
            </w:r>
          </w:p>
        </w:tc>
      </w:tr>
      <w:tr w:rsidR="00672D75" w14:paraId="5F7745AA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681565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5176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ADA220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Účastnické úplaty na konference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D58E31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60E286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82FDE7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2854D3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DB8661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5179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63190A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nákupy jinde nezařazené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687C3F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22 500,00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175BE6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22 500,00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D15A5C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21 194,00</w:t>
            </w:r>
          </w:p>
        </w:tc>
      </w:tr>
      <w:tr w:rsidR="00672D75" w14:paraId="45B81BC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EEEDD0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517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CA1AD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NA OSTATNÍ NÁKUPY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17F94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545 500,00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6809EB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634 400,00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F56884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481 653,60</w:t>
            </w:r>
          </w:p>
        </w:tc>
      </w:tr>
      <w:tr w:rsidR="00672D75" w14:paraId="72EBD45D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30DD23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5194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4477C8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na věcné dary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580FF0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60 500,00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0C40A3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BC941B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14 970,00</w:t>
            </w:r>
          </w:p>
        </w:tc>
      </w:tr>
      <w:tr w:rsidR="00672D75" w14:paraId="72F7A34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5C3EDDF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72D5E8A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SOUV.S NEIN.NÁK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.,PŘÍSP.,NÁHR.A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VÝD.VĚC.DARY</w:t>
            </w:r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34C2B8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60 500,00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6C2EF5D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609944F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14 970,00</w:t>
            </w:r>
          </w:p>
        </w:tc>
      </w:tr>
      <w:tr w:rsidR="00672D75" w14:paraId="6610867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213EC13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7F8640D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VÝDAJE NA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NEINVESTiČNÍ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NÁKUPY A SOUVISEJÍCÍ VÝDAJE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5C72D30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6 687 700,00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3C1743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7 609 500,00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394FF3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5 862 914,88</w:t>
            </w:r>
          </w:p>
        </w:tc>
      </w:tr>
      <w:tr w:rsidR="00672D75" w14:paraId="1893EA71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303BC7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161889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Neinvestiční transfery spolkům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5C178D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A44EF1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1947D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588 000,00</w:t>
            </w:r>
          </w:p>
        </w:tc>
      </w:tr>
      <w:tr w:rsidR="00672D75" w14:paraId="054BB0E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7D95AD8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722E913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NEINVESTIČN.TRANSFERY NEZISKOVÝM A PODOBNÝM OSOBÁM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F8508E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DB3426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783 000,00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10699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588 000,00</w:t>
            </w:r>
          </w:p>
        </w:tc>
      </w:tr>
      <w:tr w:rsidR="00672D75" w14:paraId="4B9F45D2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43CF44C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018F11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NEINVESTIČNÍ TRANSFERY SOUKROMOPRÁVNÍM OSOBÁM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8A477A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088F088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783 000,00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7247E81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588 000,00</w:t>
            </w:r>
          </w:p>
        </w:tc>
      </w:tr>
      <w:tr w:rsidR="00672D75" w14:paraId="5CB18C3C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8465B3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5331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E25085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Neinve.příspěvky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zřízeným příspěvkovým organizacím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DBEE65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2 850 000,00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F98BD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2 850 000,00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1B7367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2 850 000,00</w:t>
            </w:r>
          </w:p>
        </w:tc>
      </w:tr>
      <w:tr w:rsidR="00672D75" w14:paraId="65B75B1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25DB03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5336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F3D0BD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Neinve.transfery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zřízeným příspěvkovým organizacím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3FBE7E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102 300,00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1FBAC8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1 666 200,00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F16B8A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1 550 819,60</w:t>
            </w:r>
          </w:p>
        </w:tc>
      </w:tr>
      <w:tr w:rsidR="00672D75" w14:paraId="52037C1D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62ECC4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0C5EFBB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NEINV.TRANSFERY PŘÍSPĚVKOVÝM A PODOBNÝM ORGANIZACÍ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32EA3E2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2 952 300,00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F5ED58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4 516 200,00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433605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4 400 819,60</w:t>
            </w:r>
          </w:p>
        </w:tc>
      </w:tr>
      <w:tr w:rsidR="00672D75" w14:paraId="6A0D2B5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ABD39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848637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Základní příděl FKSP 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sociálním.fondu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obcí a kraj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C1CDBC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A28D57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B92CE9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</w:tr>
      <w:tr w:rsidR="00672D75" w14:paraId="3B9AAC3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64454F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5345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67C4F9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Převody vlastním rozpočtovým účtům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A060EB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570ACB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EA002D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336 849,00</w:t>
            </w:r>
          </w:p>
        </w:tc>
      </w:tr>
      <w:tr w:rsidR="00672D75" w14:paraId="3DE1212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7CD318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5347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5F15AA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Neinv.převody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mezi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stat.městy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a jejich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měst.obvody</w:t>
            </w:r>
            <w:proofErr w:type="spellEnd"/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72EF63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FA824A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38 300,00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093B70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38 317,43</w:t>
            </w:r>
          </w:p>
        </w:tc>
      </w:tr>
      <w:tr w:rsidR="00672D75" w14:paraId="5B9DE72C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00C24D1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914EBF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NEIVNVESTIČNÍ PŘEVODY VLASTNÍM FONDŮM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2AE00F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867973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557 300,00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920D52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548 166,43</w:t>
            </w:r>
          </w:p>
        </w:tc>
      </w:tr>
      <w:tr w:rsidR="00672D75" w14:paraId="4353692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3BA710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28FF96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Platby daní státnímu rozpočtu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85FE40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1BB7A7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05621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2 373,00</w:t>
            </w:r>
          </w:p>
        </w:tc>
      </w:tr>
      <w:tr w:rsidR="00672D75" w14:paraId="55470AD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1F6126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82DB2D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Úhrady sankcí jiným rozpočtům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C32DAD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6014F4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B4C32D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37,00</w:t>
            </w:r>
          </w:p>
        </w:tc>
      </w:tr>
      <w:tr w:rsidR="00672D75" w14:paraId="731EDDB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178B94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5365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F69598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Platby daní krajům, obcím a státním fondům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79B428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A53929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957 800,00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32AFC5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957 818,87</w:t>
            </w:r>
          </w:p>
        </w:tc>
      </w:tr>
      <w:tr w:rsidR="00672D75" w14:paraId="455BDBA7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022C55A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536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79DDB21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OST.NEINV.TRANSFERY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JINÝM ROZPOČTŮM A PLATBY DANÍ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906FE5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C575D0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957 900,00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E992C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960 228,87</w:t>
            </w:r>
          </w:p>
        </w:tc>
      </w:tr>
      <w:tr w:rsidR="00672D75" w14:paraId="50728CEC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700671A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4243FC2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NEINV.TRANSF.A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MEZI FONDY TÉŽE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OSOby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A PLATBY DANÍ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452D12D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3 471 300,00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D38EE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6 031 400,00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3C31756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5 909 214,90</w:t>
            </w:r>
          </w:p>
        </w:tc>
      </w:tr>
      <w:tr w:rsidR="00672D75" w14:paraId="3C2579F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59507A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153B4A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Účelové neinvestiční transfery fyzickým osobám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345ADA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324A5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FE3AB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10 000,00</w:t>
            </w:r>
          </w:p>
        </w:tc>
      </w:tr>
      <w:tr w:rsidR="00672D75" w14:paraId="1DDA363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4C5090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5499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5F8BEB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neinvestiční transfery fyzickým osobám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2B8620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6952BD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3C0932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132 409,00</w:t>
            </w:r>
          </w:p>
        </w:tc>
      </w:tr>
      <w:tr w:rsidR="00672D75" w14:paraId="3EA4A97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575F40F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7C4BFAC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NEINVESTIČNÍ TRANSFERY FYZICKÝM OSOBÁM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09E177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9BAA16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7CE411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142 409,00</w:t>
            </w:r>
          </w:p>
        </w:tc>
      </w:tr>
      <w:tr w:rsidR="00672D75" w14:paraId="70ABBD5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4E05E90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53CAD2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NEINVESTIČNÍ TRANSFERY A NĚKTERÉ NÁHRADY FY.OSOBÁM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26F82BC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19B3DB9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143 400,00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23FB09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142 409,00</w:t>
            </w:r>
          </w:p>
        </w:tc>
      </w:tr>
      <w:tr w:rsidR="00672D75" w14:paraId="46F0F33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78CC55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5901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E7BA71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Nespecifikované rezervy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8C633A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6B8C27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154 700,00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9095AE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52154BBF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4AF274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5903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E836FC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Rezerva na krizová opatření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36488C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2DFFF7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6657D1B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A4099E1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607CF4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590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44A8B2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NEINVESTIČNÍ VÝDAJE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6E46AB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53DFA3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164 700,00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58429B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3B48CED2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1B5C557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40483C8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OSTATNÍ NEINVESTIČNÍ VÝDAJE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2E47EA8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17FC255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164 700,00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3F304EB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375249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733330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0DD09D9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B Ě Ž N É   V Ý D A J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  (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třída 5)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173981F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21 022 000,00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143AD23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24 780 500,00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2F9F75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22 108 843,86</w:t>
            </w:r>
          </w:p>
        </w:tc>
      </w:tr>
      <w:tr w:rsidR="00672D75" w14:paraId="7A7CAF2D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0086BA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6121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E178A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Stavby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82E71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6 300 000,00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8BD418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98 714 500,00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F87DED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3 210 938,55</w:t>
            </w:r>
          </w:p>
        </w:tc>
      </w:tr>
      <w:tr w:rsidR="00672D75" w14:paraId="2654A42E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C593FB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6EE3E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Stroje, přístroje a zařízení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CEA1B7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285 000,00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C2CD4F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14 600,00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EF3B43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5798833A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182B2D2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6125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4B705D6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Informační a komunikační technologie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0BD0F2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5FFAAB2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E85A1A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0FE0074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0EF1AF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612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3FE9655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POŘÍZENÍ DLOUHODOBÉHO HMOTNÉHO MAJETKU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7E1B9F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6 715 000,00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29A8CA4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98 729 100,00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4B657FA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3 210 938,55</w:t>
            </w:r>
          </w:p>
        </w:tc>
      </w:tr>
      <w:tr w:rsidR="00672D75" w14:paraId="3804578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2084438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6130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D1F5AE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Pozemky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06EE0C2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7554362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15 900 000,00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left w:w="20" w:type="dxa"/>
              <w:right w:w="20" w:type="dxa"/>
            </w:tcMar>
          </w:tcPr>
          <w:p w14:paraId="3AADC8F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6 000,00</w:t>
            </w:r>
          </w:p>
        </w:tc>
      </w:tr>
      <w:tr w:rsidR="00672D75" w14:paraId="4337B83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199E595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613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30" w:type="dxa"/>
              <w:bottom w:w="30" w:type="dxa"/>
            </w:tcMar>
          </w:tcPr>
          <w:p w14:paraId="6AD6382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POZEMKY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3734BF9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7DA760F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15 900 000,00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left w:w="20" w:type="dxa"/>
              <w:right w:w="20" w:type="dxa"/>
            </w:tcMar>
          </w:tcPr>
          <w:p w14:paraId="193FE4C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6 000,00</w:t>
            </w:r>
          </w:p>
        </w:tc>
      </w:tr>
      <w:tr w:rsidR="00672D75" w14:paraId="11DA8FA1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4BA3431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61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14:paraId="5150AD4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INVESTIČNÍ NÁKUPY A SOUVISEJÍCÍ VÝDAJE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1F146F4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6 715 000,00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6DFE0BF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114 629 100,00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left w:w="20" w:type="dxa"/>
              <w:right w:w="20" w:type="dxa"/>
            </w:tcMar>
          </w:tcPr>
          <w:p w14:paraId="461E421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3 216 938,55</w:t>
            </w:r>
          </w:p>
        </w:tc>
      </w:tr>
      <w:tr w:rsidR="00672D75" w14:paraId="3E961AA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08C4BF1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46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top w:w="60" w:type="dxa"/>
              <w:bottom w:w="60" w:type="dxa"/>
            </w:tcMar>
          </w:tcPr>
          <w:p w14:paraId="7EE3F0F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K A P I T Á L O V É   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VÝDAJE  (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třída 6)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09A0B1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6 715 000,00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74BE312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114 629 100,00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0" w:color="000000" w:fill="FFFFFF"/>
            <w:tcMar>
              <w:left w:w="20" w:type="dxa"/>
              <w:right w:w="20" w:type="dxa"/>
            </w:tcMar>
          </w:tcPr>
          <w:p w14:paraId="3F6FC99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3 216 938,55</w:t>
            </w:r>
          </w:p>
        </w:tc>
      </w:tr>
      <w:tr w:rsidR="00672D75" w14:paraId="6E9A5F50" w14:textId="77777777">
        <w:trPr>
          <w:cantSplit/>
        </w:trPr>
        <w:tc>
          <w:tcPr>
            <w:tcW w:w="527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top w:w="70" w:type="dxa"/>
              <w:bottom w:w="70" w:type="dxa"/>
            </w:tcMar>
          </w:tcPr>
          <w:p w14:paraId="1F8915E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  <w:t xml:space="preserve">V Ý D A J E   C E L K E </w:t>
            </w:r>
            <w:proofErr w:type="gramStart"/>
            <w:r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  <w:t>M  (</w:t>
            </w:r>
            <w:proofErr w:type="gramEnd"/>
            <w:r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  <w:t>třída 5+6)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69199F8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27 737 000,00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1709AD6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139 409 600,00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pct15" w:color="000000" w:fill="FFFFFF"/>
            <w:tcMar>
              <w:left w:w="20" w:type="dxa"/>
              <w:right w:w="20" w:type="dxa"/>
            </w:tcMar>
          </w:tcPr>
          <w:p w14:paraId="694DF41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25 325 782,41</w:t>
            </w:r>
          </w:p>
        </w:tc>
      </w:tr>
    </w:tbl>
    <w:p w14:paraId="3347600C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14:paraId="543C7A0F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7"/>
          <w:szCs w:val="17"/>
        </w:rPr>
        <w:sectPr w:rsidR="00672D75">
          <w:headerReference w:type="default" r:id="rId44"/>
          <w:footerReference w:type="default" r:id="rId45"/>
          <w:headerReference w:type="first" r:id="rId46"/>
          <w:footerReference w:type="first" r:id="rId47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4739"/>
        <w:gridCol w:w="539"/>
        <w:gridCol w:w="1831"/>
        <w:gridCol w:w="1831"/>
        <w:gridCol w:w="1832"/>
      </w:tblGrid>
      <w:tr w:rsidR="00672D75" w14:paraId="68AFCDFC" w14:textId="77777777">
        <w:trPr>
          <w:cantSplit/>
        </w:trPr>
        <w:tc>
          <w:tcPr>
            <w:tcW w:w="473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pct15" w:color="000000" w:fill="FFFFFF"/>
          </w:tcPr>
          <w:p w14:paraId="2F23792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1"/>
                <w:szCs w:val="21"/>
              </w:rPr>
              <w:t>Saldo příjmů a výdajů (Příjmy-Výdaje)</w:t>
            </w:r>
          </w:p>
        </w:tc>
        <w:tc>
          <w:tcPr>
            <w:tcW w:w="53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pct15" w:color="000000" w:fill="FFFFFF"/>
            <w:vAlign w:val="bottom"/>
          </w:tcPr>
          <w:p w14:paraId="7EEB8FA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pct15" w:color="000000" w:fill="FFFFFF"/>
            <w:vAlign w:val="bottom"/>
          </w:tcPr>
          <w:p w14:paraId="2DF1F1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7"/>
                <w:szCs w:val="17"/>
              </w:rPr>
              <w:t>-8 019 000,00</w:t>
            </w:r>
          </w:p>
        </w:tc>
        <w:tc>
          <w:tcPr>
            <w:tcW w:w="18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pct15" w:color="000000" w:fill="FFFFFF"/>
            <w:vAlign w:val="bottom"/>
          </w:tcPr>
          <w:p w14:paraId="35D419B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7"/>
                <w:szCs w:val="17"/>
              </w:rPr>
              <w:t>-109 781 400,00</w:t>
            </w:r>
          </w:p>
        </w:tc>
        <w:tc>
          <w:tcPr>
            <w:tcW w:w="18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pct15" w:color="000000" w:fill="FFFFFF"/>
            <w:vAlign w:val="bottom"/>
          </w:tcPr>
          <w:p w14:paraId="24EB0F1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5 335 283,09</w:t>
            </w:r>
          </w:p>
        </w:tc>
      </w:tr>
    </w:tbl>
    <w:p w14:paraId="3B7E1F74" w14:textId="77777777" w:rsidR="00672D75" w:rsidRDefault="008D351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14:paraId="708975FC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14:paraId="6480445F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III. FINANCOVÁNÍ (zapojení vlastních úspor a cizích zdrojů)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3770"/>
        <w:gridCol w:w="3339"/>
        <w:gridCol w:w="1831"/>
        <w:gridCol w:w="1832"/>
      </w:tblGrid>
      <w:tr w:rsidR="00672D75" w14:paraId="385AFAF6" w14:textId="77777777">
        <w:trPr>
          <w:cantSplit/>
        </w:trPr>
        <w:tc>
          <w:tcPr>
            <w:tcW w:w="377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27CBEC3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Název položky</w:t>
            </w:r>
          </w:p>
        </w:tc>
        <w:tc>
          <w:tcPr>
            <w:tcW w:w="3339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5531F5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78B3D61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Rozpočet po změnách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262A1B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</w:t>
            </w:r>
          </w:p>
        </w:tc>
      </w:tr>
    </w:tbl>
    <w:p w14:paraId="155A840A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p w14:paraId="4C8830D9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48"/>
          <w:footerReference w:type="default" r:id="rId49"/>
          <w:headerReference w:type="first" r:id="rId50"/>
          <w:footerReference w:type="first" r:id="rId51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"/>
        <w:gridCol w:w="4524"/>
        <w:gridCol w:w="539"/>
        <w:gridCol w:w="1831"/>
        <w:gridCol w:w="1831"/>
        <w:gridCol w:w="1832"/>
      </w:tblGrid>
      <w:tr w:rsidR="00672D75" w14:paraId="2B40B3A5" w14:textId="77777777">
        <w:trPr>
          <w:cantSplit/>
        </w:trPr>
        <w:tc>
          <w:tcPr>
            <w:tcW w:w="10772" w:type="dxa"/>
            <w:gridSpan w:val="6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1FC6DE0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Krátkodobé financování z tuzemska</w:t>
            </w:r>
          </w:p>
        </w:tc>
      </w:tr>
      <w:tr w:rsidR="00672D75" w14:paraId="5F44BA8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C38998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265DE8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Krátkodobé vydané dluhopisy          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916B3D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6FE0DE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B69409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FDFFEF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7BD2032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AB45F0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4AE59C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krátkod.vydaných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dluhopisů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FB7C12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77A9B8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AEB05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9AFC8F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3DDB436D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D88D2B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0790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Krátkodobé přijaté půjčené prostředky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E3D051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8113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5F9D6A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CAC38C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60A228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25EAA696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FB670C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5118DB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krátkodobých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přij.půj.prostř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D77406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8114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2EED13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EDBFE9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8C2029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47C2920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6059DC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08210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Změna stavu krátkodobých prostředků na bankovních účtech kromě účtů stát.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fin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aktiv, které tvoří kapitola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OSFA(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+/-)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8BD874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8115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9FBB2E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8 019 000,00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80AB79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109 781 400,00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E31B86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-5 485 283,09</w:t>
            </w:r>
          </w:p>
        </w:tc>
      </w:tr>
      <w:tr w:rsidR="00672D75" w14:paraId="4642AB1E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A42851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4F7D23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krátk.operace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likvidity-příjmy (+)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24857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8117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C45595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B80A84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1C4CEE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150 000,00</w:t>
            </w:r>
          </w:p>
        </w:tc>
      </w:tr>
      <w:tr w:rsidR="00672D75" w14:paraId="6343B2E9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6AB7C0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BC137F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krátk.operace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likvidity-výdaje 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E8CAD0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5D7160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773CEC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0D0546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E193A93" w14:textId="77777777">
        <w:trPr>
          <w:cantSplit/>
        </w:trPr>
        <w:tc>
          <w:tcPr>
            <w:tcW w:w="10772" w:type="dxa"/>
            <w:gridSpan w:val="6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3733824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Dlouhodobé financování z tuzemska</w:t>
            </w:r>
          </w:p>
        </w:tc>
      </w:tr>
      <w:tr w:rsidR="00672D75" w14:paraId="1787BAFC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8E90B5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F65F98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Dlouhodobé vydané dluhopisy          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6237F5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AD94D1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D6FBB2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26AD55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629F3583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D1D0E7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EC1D36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dlouh.vydaných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dluhopisů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CD8429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F7FF7A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B4D404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DA79F8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05FDBC74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0D4C30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D4A8E4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Dlouhodobé přijaté půjčené prostředky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0401B9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8123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6706B9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1DC6EF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09A2EA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AE1410E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2336F8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A4B640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dlouhodobých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přij.půj.prostř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948C79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8124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81DD96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C2A0D7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453B8B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16C8930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E899F5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0B36E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Změna stavu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dlouh.prostředků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na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bank.účtech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(+/-)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E979C4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8125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95426E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C64C86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168ED8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66A4A543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BD7E50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47A41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likvidity-příjmy (+)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135136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8127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C366D0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F015CE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2565FC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15DA6C3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564EAF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B9791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likvidity-výdaje 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0BF422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45A808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F00ABA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7C5265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0531476B" w14:textId="77777777">
        <w:trPr>
          <w:cantSplit/>
        </w:trPr>
        <w:tc>
          <w:tcPr>
            <w:tcW w:w="10772" w:type="dxa"/>
            <w:gridSpan w:val="6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40D34CA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Krátkodobé financování ze zahraničí</w:t>
            </w:r>
          </w:p>
        </w:tc>
      </w:tr>
      <w:tr w:rsidR="00672D75" w14:paraId="4070FF98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E8D7AA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4A868D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Krátkodobé vydané dluhopisy          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BCB9F3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DA8761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2C6701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1C6532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9B277F8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A0A50C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8CA6F2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krátk.vydaných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dluhopisů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916611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A968A5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C46ECA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7F268F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368B907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EB1389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FD3D37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Krátkodobé přijaté půjčené prostředky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C6540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8213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3748D0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953567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D28853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F1CE8F3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331AD8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3DBB3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krátkodobých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přij.půj.prostř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E9212F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8214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4EE6A5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97278E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795F67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42082B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321BB8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024BAB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Změna stavu bankovních účtů krátkodobých prostředků ze zahraničí jiných než ze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zahranič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dlouhodobých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úvěrů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+/-)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C1B8B3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8215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7B8B88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48C4DD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93048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DADA427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E433C4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46C90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krátk.operace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likvidity-příjmy (+)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3FF428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8217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2A8551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ED52C9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31CA9E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69FA8B50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97F6BB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853826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krátk.operace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likvidity-výdaje 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6BF659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7AA25F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57EED6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165D07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0C3D0C4F" w14:textId="77777777">
        <w:trPr>
          <w:cantSplit/>
        </w:trPr>
        <w:tc>
          <w:tcPr>
            <w:tcW w:w="10772" w:type="dxa"/>
            <w:gridSpan w:val="6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4BBF7D7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Dlouhodobé financování ze zahraničí</w:t>
            </w:r>
          </w:p>
        </w:tc>
      </w:tr>
      <w:tr w:rsidR="00672D75" w14:paraId="74507BBC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D0DF08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AD0CC2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Dlouhodobé vydané dluhopisy          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735941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D801E7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71D6D8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EFEE97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A031386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EA7C9E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F90D9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. vydaných dluhopisů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E8A30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662E57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B094E7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F14BF7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7B5022E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310D1D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74F475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Dlouhodobé přijaté půjčené prostředky    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7701EB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8223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357D52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B98541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DDECEE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6599585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621A5B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3DFDD1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Uhrazené splátky dlouhodobých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přij.půj.prostř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E30787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8224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48A5C4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B02CA9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523B31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143EBF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6DEA7D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6D8EF3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Změna stavu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dlouh.prostředků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na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bank.účtech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(+/-)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B5D04B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8225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A8AB91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6ECAF8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116C30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9DFFC8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5BFF3B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FF67C6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likvidity-příjmy (+)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E0FD7C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8227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0D5F55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B32C53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C5371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69AE864E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0E761D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7A25C8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Aktivní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dlouh.operace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řízení likvidity-výdaje (-)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AC4DA4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CF6757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6060FF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19EF1C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69798DF3" w14:textId="77777777">
        <w:trPr>
          <w:cantSplit/>
        </w:trPr>
        <w:tc>
          <w:tcPr>
            <w:tcW w:w="10772" w:type="dxa"/>
            <w:gridSpan w:val="6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676359D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Opravné položky k peněžním operacím</w:t>
            </w:r>
          </w:p>
        </w:tc>
      </w:tr>
      <w:tr w:rsidR="00672D75" w14:paraId="670BF351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7479A1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0F0278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Operace z peněžních účtů rozpočtové jednotky nemající charakter příjmů a výdajů vládního sektoru (+/-)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829033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8901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86C3B8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B3483E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8B446C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2B46EA07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0825F0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483E83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Nereal.kurs.rozdíly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pohyb.na deviz.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účtech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+/-)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37005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8902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B85895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CF1BCF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0EA658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978DA20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8CE88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24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AC189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Nepřeved.částky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vyrovnávaj.schodek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a saldo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SP(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+-)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DB22F9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8905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7D8F5E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95F237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1DF958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670B23A" w14:textId="77777777">
        <w:trPr>
          <w:cantSplit/>
        </w:trPr>
        <w:tc>
          <w:tcPr>
            <w:tcW w:w="5278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pct10" w:color="000000" w:fill="FFFFFF"/>
          </w:tcPr>
          <w:p w14:paraId="3C54D5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FINANCOVÁNÍ (součet za třídu 8)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pct10" w:color="000000" w:fill="FFFFFF"/>
          </w:tcPr>
          <w:p w14:paraId="1D8765A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8 019 000,00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pct10" w:color="000000" w:fill="FFFFFF"/>
          </w:tcPr>
          <w:p w14:paraId="6E53957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109 781 400,00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pct10" w:color="000000" w:fill="FFFFFF"/>
          </w:tcPr>
          <w:p w14:paraId="179A530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-5 335 283,09</w:t>
            </w:r>
          </w:p>
        </w:tc>
      </w:tr>
    </w:tbl>
    <w:p w14:paraId="7C721DC1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FF0000"/>
          <w:sz w:val="16"/>
          <w:szCs w:val="16"/>
        </w:rPr>
        <w:sectPr w:rsidR="00672D75">
          <w:headerReference w:type="default" r:id="rId52"/>
          <w:footerReference w:type="default" r:id="rId53"/>
          <w:headerReference w:type="first" r:id="rId54"/>
          <w:footerReference w:type="first" r:id="rId55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40EC6847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 w:cs="Times New Roman"/>
          <w:color w:val="000000"/>
          <w:sz w:val="17"/>
          <w:szCs w:val="17"/>
        </w:rPr>
      </w:pPr>
    </w:p>
    <w:p w14:paraId="48694CAD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IV. STAVY A OBRATY NA BANKOVNÍCH ÚČTECH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3447"/>
        <w:gridCol w:w="1831"/>
        <w:gridCol w:w="1831"/>
        <w:gridCol w:w="1831"/>
        <w:gridCol w:w="1832"/>
      </w:tblGrid>
      <w:tr w:rsidR="00672D75" w14:paraId="3D770396" w14:textId="77777777">
        <w:trPr>
          <w:cantSplit/>
        </w:trPr>
        <w:tc>
          <w:tcPr>
            <w:tcW w:w="3447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0AAF5D5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Název bankovního účtu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049DB4C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Počáteční stav k 1. 1.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12D9A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Obrat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D996A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Konečný stav k 31.12.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419CF53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Změna stavu bankovních účtů</w:t>
            </w:r>
          </w:p>
        </w:tc>
      </w:tr>
    </w:tbl>
    <w:p w14:paraId="19D16078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p w14:paraId="106EA04E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56"/>
          <w:footerReference w:type="default" r:id="rId57"/>
          <w:headerReference w:type="first" r:id="rId58"/>
          <w:footerReference w:type="first" r:id="rId59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3447"/>
        <w:gridCol w:w="1831"/>
        <w:gridCol w:w="1831"/>
        <w:gridCol w:w="1831"/>
        <w:gridCol w:w="1832"/>
      </w:tblGrid>
      <w:tr w:rsidR="00672D75" w14:paraId="5F2894BB" w14:textId="77777777">
        <w:trPr>
          <w:cantSplit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F08997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Základní běžný účet ÚSC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7F44ED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112 049 629,61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28225A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5 498 554,31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EBB92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117 548 183,92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F2A270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-5 498 554,31</w:t>
            </w:r>
          </w:p>
        </w:tc>
      </w:tr>
      <w:tr w:rsidR="00672D75" w14:paraId="75DE350A" w14:textId="77777777">
        <w:trPr>
          <w:cantSplit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2DEAB9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Běžné účty fondů ÚSC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368A72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620 341,91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0E155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-13 271,22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FABB38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607 070,69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9142B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13 271,22</w:t>
            </w:r>
          </w:p>
        </w:tc>
      </w:tr>
      <w:tr w:rsidR="00672D75" w14:paraId="0FEB6056" w14:textId="77777777">
        <w:trPr>
          <w:cantSplit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8A5C2D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Běžné účty celkem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A31401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112 669 971,52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E73DDB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5 485 283,09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E0C79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118 155 254,61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F8C2EC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-5 485 283,09</w:t>
            </w:r>
          </w:p>
        </w:tc>
      </w:tr>
      <w:tr w:rsidR="00672D75" w14:paraId="034339DD" w14:textId="77777777">
        <w:trPr>
          <w:cantSplit/>
        </w:trPr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3DB872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Pokladna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7DBC63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54F316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A26E99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1DC80B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EFCB7A7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1" w:type="dxa"/>
              <w:bottom w:w="1" w:type="dxa"/>
            </w:tcMar>
          </w:tcPr>
          <w:p w14:paraId="450F820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</w:tbl>
    <w:p w14:paraId="401E8E29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60"/>
          <w:footerReference w:type="default" r:id="rId61"/>
          <w:headerReference w:type="first" r:id="rId62"/>
          <w:footerReference w:type="first" r:id="rId63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6F40848C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 xml:space="preserve">V. PENĚŽNÍ </w:t>
      </w:r>
      <w:proofErr w:type="gramStart"/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FONDY - INFORMATIVNĚ</w:t>
      </w:r>
      <w:proofErr w:type="gramEnd"/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0D7DA369" w14:textId="77777777">
        <w:trPr>
          <w:cantSplit/>
        </w:trPr>
        <w:tc>
          <w:tcPr>
            <w:tcW w:w="527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1929DD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Text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7632C83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1539173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Rozpočet po změnách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4A3C7C6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</w:t>
            </w:r>
          </w:p>
        </w:tc>
      </w:tr>
    </w:tbl>
    <w:p w14:paraId="27F2AFC3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14"/>
          <w:szCs w:val="14"/>
        </w:rPr>
        <w:sectPr w:rsidR="00672D75">
          <w:headerReference w:type="default" r:id="rId64"/>
          <w:footerReference w:type="default" r:id="rId65"/>
          <w:headerReference w:type="first" r:id="rId66"/>
          <w:footerReference w:type="first" r:id="rId67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278"/>
        <w:gridCol w:w="1831"/>
        <w:gridCol w:w="1831"/>
        <w:gridCol w:w="1832"/>
      </w:tblGrid>
      <w:tr w:rsidR="00672D75" w14:paraId="2B2ADCCB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44DA3A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Počáteční zůstatek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18C396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B81ED7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27EF28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620 341,91</w:t>
            </w:r>
          </w:p>
        </w:tc>
      </w:tr>
      <w:tr w:rsidR="00672D75" w14:paraId="5932F9CD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665109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Příjmy celkem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E3B52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4C839C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5C8A5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173 821,78</w:t>
            </w:r>
          </w:p>
        </w:tc>
      </w:tr>
      <w:tr w:rsidR="00672D75" w14:paraId="192329BD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3A606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celkem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3427BE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-346 000,00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899528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-346 000,00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D008CB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337 093,00</w:t>
            </w:r>
          </w:p>
        </w:tc>
      </w:tr>
      <w:tr w:rsidR="00672D75" w14:paraId="7F2D552C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50508C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Obrat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D2FBC2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B52CF3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2E3FB5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-163 271,22</w:t>
            </w:r>
          </w:p>
        </w:tc>
      </w:tr>
      <w:tr w:rsidR="00672D75" w14:paraId="02D31155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92977C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Konečný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zůstatek  (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rozdíl rozpočtu)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6E471A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4E89FC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519 000,00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B478C0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607 070,69</w:t>
            </w:r>
          </w:p>
        </w:tc>
      </w:tr>
      <w:tr w:rsidR="00672D75" w14:paraId="63919401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64C8CD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Změna stavu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1C51A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-519 000,00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18A5F7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-519 000,00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47CD2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13 271,22</w:t>
            </w:r>
          </w:p>
        </w:tc>
      </w:tr>
      <w:tr w:rsidR="00672D75" w14:paraId="722E25DB" w14:textId="77777777">
        <w:trPr>
          <w:cantSplit/>
        </w:trPr>
        <w:tc>
          <w:tcPr>
            <w:tcW w:w="5278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2E7DF2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Financování  -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třída 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469A20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378E65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02979B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150 000,00</w:t>
            </w:r>
          </w:p>
        </w:tc>
      </w:tr>
      <w:tr w:rsidR="00672D75" w14:paraId="1B5DF935" w14:textId="77777777">
        <w:trPr>
          <w:cantSplit/>
        </w:trPr>
        <w:tc>
          <w:tcPr>
            <w:tcW w:w="10772" w:type="dxa"/>
            <w:gridSpan w:val="4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6F6F495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14:paraId="7F2E354D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7"/>
          <w:szCs w:val="17"/>
        </w:rPr>
        <w:sectPr w:rsidR="00672D75">
          <w:headerReference w:type="default" r:id="rId68"/>
          <w:footerReference w:type="default" r:id="rId69"/>
          <w:headerReference w:type="first" r:id="rId70"/>
          <w:footerReference w:type="first" r:id="rId71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2ABFBD04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VI. MAJETEK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3770"/>
        <w:gridCol w:w="3339"/>
        <w:gridCol w:w="1831"/>
        <w:gridCol w:w="1832"/>
      </w:tblGrid>
      <w:tr w:rsidR="00672D75" w14:paraId="69786316" w14:textId="77777777">
        <w:trPr>
          <w:cantSplit/>
        </w:trPr>
        <w:tc>
          <w:tcPr>
            <w:tcW w:w="3770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18C3079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Název majetkového účtu</w:t>
            </w:r>
          </w:p>
        </w:tc>
        <w:tc>
          <w:tcPr>
            <w:tcW w:w="3339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0D07DE9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Počáteční stav k 1.1.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01F3F8F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Obrat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07A1E91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Konečný stav</w:t>
            </w:r>
          </w:p>
        </w:tc>
      </w:tr>
    </w:tbl>
    <w:p w14:paraId="4A7E2F41" w14:textId="77777777" w:rsidR="00672D75" w:rsidRDefault="00672D75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p w14:paraId="65E7AD39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4"/>
          <w:szCs w:val="14"/>
        </w:rPr>
        <w:sectPr w:rsidR="00672D75">
          <w:headerReference w:type="default" r:id="rId72"/>
          <w:footerReference w:type="default" r:id="rId73"/>
          <w:headerReference w:type="first" r:id="rId74"/>
          <w:footerReference w:type="first" r:id="rId75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215"/>
        <w:gridCol w:w="5063"/>
        <w:gridCol w:w="1831"/>
        <w:gridCol w:w="1831"/>
        <w:gridCol w:w="1832"/>
      </w:tblGrid>
      <w:tr w:rsidR="00672D75" w14:paraId="424A53E8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03ED510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Dlouhodobý nehmotný majetek</w:t>
            </w:r>
          </w:p>
        </w:tc>
      </w:tr>
      <w:tr w:rsidR="00672D75" w14:paraId="50500DE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881C75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5CA440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Nehmotné výsledky výzkumu a vývoje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BA19DF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234B34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CEF31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B10B559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A31FCE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C02D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Software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9A3D2D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CDCF31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365FFB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98 000,00</w:t>
            </w:r>
          </w:p>
        </w:tc>
      </w:tr>
      <w:tr w:rsidR="00672D75" w14:paraId="61E62D5B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B0A004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9BA9C9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Ocenitelná práva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716D23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18B044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D31285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5AEDF90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666F77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730704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Povolenky na emise a preferenční limity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8509B7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76973E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3915EC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283BDBC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67710E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0D050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Drobný dlouhodobý nehmotný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2B97F8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275 453,68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15D2A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4 573,80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E461AE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280 027,48</w:t>
            </w:r>
          </w:p>
        </w:tc>
      </w:tr>
      <w:tr w:rsidR="00672D75" w14:paraId="142730D2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31286D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8CB28F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dlouhodobý nehmotný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4EF5D2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672 000,00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DD6723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6E7C2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672 000,00</w:t>
            </w:r>
          </w:p>
        </w:tc>
      </w:tr>
      <w:tr w:rsidR="00672D75" w14:paraId="1A59598A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3E889F7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Dlouhodobý hmotný majetek odpisovaný</w:t>
            </w:r>
          </w:p>
        </w:tc>
      </w:tr>
      <w:tr w:rsidR="00672D75" w14:paraId="38C943CF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0CCD26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CB0C05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Stavby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3D08ED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204 582 016,16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305C7D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-5 472 274,64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FCF8FB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199 109 741,52</w:t>
            </w:r>
          </w:p>
        </w:tc>
      </w:tr>
      <w:tr w:rsidR="00672D75" w14:paraId="24FF56E1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C3B3E5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7D400F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Samostatné hmotné movité věci a soubory hmotných movitých věcí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B35469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4 318 595,63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E1E04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66D4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4 318 595,63</w:t>
            </w:r>
          </w:p>
        </w:tc>
      </w:tr>
      <w:tr w:rsidR="00672D75" w14:paraId="1BFE1338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2B4C05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B44ACB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Pěstitelské celky trvalých porostů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4A1D45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F5C303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EB1F48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05B5C14C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D3405B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FCC041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Drobný dlouhodobý 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C4B7D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5 160 038,54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5CDD81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469 192,05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4E80FD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5 629 230,59</w:t>
            </w:r>
          </w:p>
        </w:tc>
      </w:tr>
      <w:tr w:rsidR="00672D75" w14:paraId="78D1F2E6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8C527A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E8ED72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dlouhodobý 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8E0064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55E6E6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2BD076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2061C0C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296064C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 xml:space="preserve">Dlouhodobý nehmotný 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douhodobý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 xml:space="preserve"> hmotný majetek neodpisovaný</w:t>
            </w:r>
          </w:p>
        </w:tc>
      </w:tr>
      <w:tr w:rsidR="00672D75" w14:paraId="3618D457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F6EF3B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E87A68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Pozemky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50CE2D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77 301 379,82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67ECE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FF7879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77 301 379,82</w:t>
            </w:r>
          </w:p>
        </w:tc>
      </w:tr>
      <w:tr w:rsidR="00672D75" w14:paraId="0027A970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196E17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453DC6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Kulturní předměty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3C584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380 582,00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613805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52FA70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380 582,00</w:t>
            </w:r>
          </w:p>
        </w:tc>
      </w:tr>
      <w:tr w:rsidR="00672D75" w14:paraId="4A370198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C9BE4C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3A3D3B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Dlouhodobý nehmotný majetek určený k prodeji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EFE41F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B36065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29CF38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61A02731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B44FA9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4F1D1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Dlouhodobý hmotný majetek určený k prodeji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61B12A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1 214 600,00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7A8809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6590E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1 214 600,00</w:t>
            </w:r>
          </w:p>
        </w:tc>
      </w:tr>
      <w:tr w:rsidR="00672D75" w14:paraId="72AE932C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580C809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Nedokončený a pořizovaný dlouhodobý majetek</w:t>
            </w:r>
          </w:p>
        </w:tc>
      </w:tr>
      <w:tr w:rsidR="00672D75" w14:paraId="3D8F7551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E50E92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10D8C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Nedokončený dlouhodobý nehmotný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FC89D9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E5205D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BB5EE9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CB1FDEC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394898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46BF4F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Nedokončený dlouhodobý 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CA1EFD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5 395 529,00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B7BD15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2 821 687,50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81AF19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8 217 216,50</w:t>
            </w:r>
          </w:p>
        </w:tc>
      </w:tr>
      <w:tr w:rsidR="00672D75" w14:paraId="5527DC23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367340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944D78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Pořizovaný dlouhodobý finanční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10D12B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D94951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82817D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0FF396A1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753511A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Poskytnuté zálohy na dlouhodobý nehmotný a hmotný majetek</w:t>
            </w:r>
          </w:p>
        </w:tc>
      </w:tr>
      <w:tr w:rsidR="00672D75" w14:paraId="70CED793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EE6594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5FCF5B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Poskytnuté zálohy na dlouhodobý nehmotný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46BCC1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681814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14A0C8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495EF24C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A31286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E6BC0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Poskytnuté zálohy na dlouhodobý hmotný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C8012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3E1203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E9EB3A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60 000,00</w:t>
            </w:r>
          </w:p>
        </w:tc>
      </w:tr>
      <w:tr w:rsidR="00672D75" w14:paraId="0C675A30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82254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DDCDC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Poskytnuté zálohy na dlouhodobý finanční majetek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CF86E5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1ADC2F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21D62E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4835013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73FB8DF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Oprávky k dlouhodobému nehmotnému majetku</w:t>
            </w:r>
          </w:p>
        </w:tc>
      </w:tr>
      <w:tr w:rsidR="00672D75" w14:paraId="42890F8D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CA393B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A6595E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nehmotným výsledkům výzkumu a vývoje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634F6B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8E9BA0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99349F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235E9D5E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F265C0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DA46CA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softwaru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7E917C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-93 932,00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442610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-1 356,00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191D9D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-95 288,00</w:t>
            </w:r>
          </w:p>
        </w:tc>
      </w:tr>
      <w:tr w:rsidR="00672D75" w14:paraId="71296E67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FC7E29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24C5A4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ocenitelným právům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62F274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A02F3C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E4F3EC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70EAB0E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D7D522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BC4F82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drobnému dlouhodobému nehmotnému majetku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E700E0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-275 453,68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BD664E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-4 573,80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AE8D2C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-280 027,48</w:t>
            </w:r>
          </w:p>
        </w:tc>
      </w:tr>
      <w:tr w:rsidR="00672D75" w14:paraId="641321C9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6913F8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D3EB4B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ostatnímu dlouhodobému nehmotnému majetku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9A8DEB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-289 104,00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E75492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-22 524,00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48457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-311 628,00</w:t>
            </w:r>
          </w:p>
        </w:tc>
      </w:tr>
      <w:tr w:rsidR="00672D75" w14:paraId="309095D4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4D04146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Oprávky k dlouhodobému hmotnému majetku</w:t>
            </w:r>
          </w:p>
        </w:tc>
      </w:tr>
      <w:tr w:rsidR="00672D75" w14:paraId="2F2394E6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5D0C60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548BBA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ke stavbám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252C9D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-58 740 991,91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D16C38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-2 107 980,00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D5709E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-60 848 971,91</w:t>
            </w:r>
          </w:p>
        </w:tc>
      </w:tr>
      <w:tr w:rsidR="00672D75" w14:paraId="6FCF8131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313F4F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FA8ED5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Oprávky k samostatným hm.mov. věcem a souborům hm.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mov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. věcí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EA6CF8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-3 268 748,13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73FDC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-143 416,63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CDB9A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-3 412 164,76</w:t>
            </w:r>
          </w:p>
        </w:tc>
      </w:tr>
      <w:tr w:rsidR="00672D75" w14:paraId="0D4114BA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69C2E4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0A784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pěstitelským celkům trvalých porostů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59C8D5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1E8444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68F948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5D4FFE39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4C4D15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DA042D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drobnému dlouhodobému hmotnému majetku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831D19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-5 160 038,54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42FF6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-469 192,05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74DC37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-5 629 230,59</w:t>
            </w:r>
          </w:p>
        </w:tc>
      </w:tr>
      <w:tr w:rsidR="00672D75" w14:paraId="794A51DC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D8BCA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5CB2F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Oprávky k ostatnímu dlouhodobému hmotnému majetku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EDFEA5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F2DC17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964562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55C9ADA6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3333658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Materiál</w:t>
            </w:r>
          </w:p>
        </w:tc>
      </w:tr>
      <w:tr w:rsidR="00672D75" w14:paraId="10AD9985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517A474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70CC63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Pořízení materiálu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01DF2A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7F36229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F09A93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75453EA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EE7446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93903E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Materiál na skladě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B56B95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23 115,58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911EA7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-1 481,60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F5CD49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21 633,98</w:t>
            </w:r>
          </w:p>
        </w:tc>
      </w:tr>
      <w:tr w:rsidR="00672D75" w14:paraId="3D356F6F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923EE2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275411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Materiál na cestě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74DE14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1C8FC5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684BC3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27C213D0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  <w:shd w:val="clear" w:color="000000" w:fill="FFFFFF"/>
            <w:tcMar>
              <w:top w:w="60" w:type="dxa"/>
              <w:bottom w:w="60" w:type="dxa"/>
            </w:tcMar>
          </w:tcPr>
          <w:p w14:paraId="4600CCE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Zboží</w:t>
            </w:r>
          </w:p>
        </w:tc>
      </w:tr>
      <w:tr w:rsidR="00672D75" w14:paraId="5B18DE28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B7ECE21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AB6B15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Pořízení zboží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DBE18EB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0CEBFB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69CDEB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118CDF10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40F8FE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41075E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Zboží na skladě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688B2E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149 475,61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5433A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-31 286,20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F378F9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118 189,41</w:t>
            </w:r>
          </w:p>
        </w:tc>
      </w:tr>
      <w:tr w:rsidR="00672D75" w14:paraId="3EC80853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45633A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08EC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Zboží na cestě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35A72D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FF5584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249A83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672D75" w14:paraId="57BEE308" w14:textId="77777777">
        <w:trPr>
          <w:cantSplit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AF41BA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5063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1D6157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zásoby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D030F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21 839,14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985492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-4 444,80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9539D1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17 394,34</w:t>
            </w:r>
          </w:p>
        </w:tc>
      </w:tr>
    </w:tbl>
    <w:p w14:paraId="51189C05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  <w:sectPr w:rsidR="00672D75">
          <w:headerReference w:type="default" r:id="rId76"/>
          <w:footerReference w:type="default" r:id="rId77"/>
          <w:headerReference w:type="first" r:id="rId78"/>
          <w:footerReference w:type="first" r:id="rId79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2"/>
      </w:tblGrid>
      <w:tr w:rsidR="00672D75" w14:paraId="32F7056A" w14:textId="77777777">
        <w:trPr>
          <w:cantSplit/>
        </w:trPr>
        <w:tc>
          <w:tcPr>
            <w:tcW w:w="10772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38265E2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14:paraId="49978807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VII. VYÚČTOVÁNÍ FIN. VZTAHŮ K ROZPOČTŮM KRAJŮ, OBCÍ, DSO A VNITŘNÍ PŘEVODY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4632"/>
        <w:gridCol w:w="1831"/>
        <w:gridCol w:w="1831"/>
        <w:gridCol w:w="1832"/>
      </w:tblGrid>
      <w:tr w:rsidR="00672D75" w14:paraId="36F3DAF9" w14:textId="77777777">
        <w:trPr>
          <w:cantSplit/>
        </w:trPr>
        <w:tc>
          <w:tcPr>
            <w:tcW w:w="646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554A4A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Položka</w:t>
            </w:r>
          </w:p>
        </w:tc>
        <w:tc>
          <w:tcPr>
            <w:tcW w:w="46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1E0CDE8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Text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6EC147F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Schválený rozpočet</w:t>
            </w:r>
          </w:p>
        </w:tc>
        <w:tc>
          <w:tcPr>
            <w:tcW w:w="1831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07F1C82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Rozpočet po změnách</w:t>
            </w:r>
          </w:p>
        </w:tc>
        <w:tc>
          <w:tcPr>
            <w:tcW w:w="1832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61989E0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</w:t>
            </w:r>
          </w:p>
        </w:tc>
      </w:tr>
    </w:tbl>
    <w:p w14:paraId="4424472B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/>
          <w:sz w:val="14"/>
          <w:szCs w:val="14"/>
        </w:rPr>
        <w:sectPr w:rsidR="00672D75">
          <w:headerReference w:type="default" r:id="rId80"/>
          <w:footerReference w:type="default" r:id="rId81"/>
          <w:headerReference w:type="first" r:id="rId82"/>
          <w:footerReference w:type="first" r:id="rId83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4632"/>
        <w:gridCol w:w="1831"/>
        <w:gridCol w:w="1831"/>
        <w:gridCol w:w="1832"/>
      </w:tblGrid>
      <w:tr w:rsidR="00672D75" w14:paraId="4CFE201C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ECB05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4133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0DA87B6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Převody z vlastních rezervních fondů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3920F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578FEB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DCF83B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</w:tr>
      <w:tr w:rsidR="00672D75" w14:paraId="67CF8B73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C22B76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4134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AE2AD1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Převody z rozpočtových účtů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517B19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9058E8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53AB21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</w:tr>
      <w:tr w:rsidR="00672D75" w14:paraId="38E929B7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025AC4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4137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04F9A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Převody mezi statutárními městy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hl.m.Prahou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) a jejich městskými obvody nebo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částmi - příjmy</w:t>
            </w:r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8DB986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10 814 900,00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B7192C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15 032 300,00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F180E4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15 032 272,75</w:t>
            </w:r>
          </w:p>
        </w:tc>
      </w:tr>
      <w:tr w:rsidR="00672D75" w14:paraId="0102888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3F21C7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4139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A3B941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převody z vlastních fondů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AAC33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B501C0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B51179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163 849,00</w:t>
            </w:r>
          </w:p>
        </w:tc>
      </w:tr>
      <w:tr w:rsidR="00672D75" w14:paraId="2199C07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593C248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5342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352B43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Převody FKSP 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sociál.fondu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obcí a krajů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46D9D2B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D74A93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F8D7A4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173 000,00</w:t>
            </w:r>
          </w:p>
        </w:tc>
      </w:tr>
      <w:tr w:rsidR="00672D75" w14:paraId="1A8D622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278EBF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5345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400798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Převody vlastním rozpočtovým účtům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1432F5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346 000,00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97C341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346 000,00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6CE7FAC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336 849,00</w:t>
            </w:r>
          </w:p>
        </w:tc>
      </w:tr>
      <w:tr w:rsidR="00672D75" w14:paraId="106BFF4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CFAC6A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5347</w:t>
            </w:r>
          </w:p>
        </w:tc>
        <w:tc>
          <w:tcPr>
            <w:tcW w:w="46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7BA3209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Převody mezi statutárními městy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hl.m.Prahou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) a jejich městskými obvody nebo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částmi - výdaje</w:t>
            </w:r>
            <w:proofErr w:type="gramEnd"/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3C266F1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297F9EC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38 300,00</w:t>
            </w:r>
          </w:p>
        </w:tc>
        <w:tc>
          <w:tcPr>
            <w:tcW w:w="183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14:paraId="1FFB8D6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38 317,43</w:t>
            </w:r>
          </w:p>
        </w:tc>
      </w:tr>
      <w:tr w:rsidR="00672D75" w14:paraId="57A483D0" w14:textId="77777777">
        <w:trPr>
          <w:cantSplit/>
        </w:trPr>
        <w:tc>
          <w:tcPr>
            <w:tcW w:w="10772" w:type="dxa"/>
            <w:gridSpan w:val="5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1A2D51B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14:paraId="5D61B474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7"/>
          <w:szCs w:val="17"/>
        </w:rPr>
        <w:sectPr w:rsidR="00672D75">
          <w:headerReference w:type="default" r:id="rId84"/>
          <w:footerReference w:type="default" r:id="rId85"/>
          <w:headerReference w:type="first" r:id="rId86"/>
          <w:footerReference w:type="first" r:id="rId87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0854A394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VIII. VYÚČTOVÁNÍ FIN. VZTAHŮ KE ST. ROZPOČTU, ST. FONDŮM A NÁRODNÍMU FONDU</w:t>
      </w: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646"/>
        <w:gridCol w:w="3447"/>
        <w:gridCol w:w="1508"/>
        <w:gridCol w:w="1508"/>
        <w:gridCol w:w="1508"/>
        <w:gridCol w:w="1509"/>
      </w:tblGrid>
      <w:tr w:rsidR="00672D75" w14:paraId="26ED3F94" w14:textId="77777777">
        <w:trPr>
          <w:cantSplit/>
        </w:trPr>
        <w:tc>
          <w:tcPr>
            <w:tcW w:w="646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2142BA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UZ</w:t>
            </w:r>
          </w:p>
        </w:tc>
        <w:tc>
          <w:tcPr>
            <w:tcW w:w="646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4ADB52B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Položka</w:t>
            </w:r>
          </w:p>
        </w:tc>
        <w:tc>
          <w:tcPr>
            <w:tcW w:w="3447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5B007D3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text</w:t>
            </w:r>
          </w:p>
        </w:tc>
        <w:tc>
          <w:tcPr>
            <w:tcW w:w="150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3CD1495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 xml:space="preserve">Rozpočet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upr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. (Příjmy)</w:t>
            </w:r>
          </w:p>
        </w:tc>
        <w:tc>
          <w:tcPr>
            <w:tcW w:w="150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43F6EF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 xml:space="preserve">Rozpočet </w:t>
            </w:r>
            <w:proofErr w:type="spellStart"/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upr</w:t>
            </w:r>
            <w:proofErr w:type="spellEnd"/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. (Výdaje)</w:t>
            </w:r>
          </w:p>
        </w:tc>
        <w:tc>
          <w:tcPr>
            <w:tcW w:w="150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735D9F2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 (Příjmy)</w:t>
            </w:r>
          </w:p>
        </w:tc>
        <w:tc>
          <w:tcPr>
            <w:tcW w:w="1509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14:paraId="69B02E4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Skutečnost (Výdaje)</w:t>
            </w:r>
          </w:p>
        </w:tc>
      </w:tr>
      <w:tr w:rsidR="00672D75" w14:paraId="5EDCDA14" w14:textId="77777777">
        <w:trPr>
          <w:cantSplit/>
        </w:trPr>
        <w:tc>
          <w:tcPr>
            <w:tcW w:w="10772" w:type="dxa"/>
            <w:gridSpan w:val="7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76ACD10D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</w:tr>
    </w:tbl>
    <w:p w14:paraId="59A722EE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7"/>
          <w:szCs w:val="17"/>
        </w:rPr>
        <w:sectPr w:rsidR="00672D75">
          <w:headerReference w:type="default" r:id="rId88"/>
          <w:footerReference w:type="default" r:id="rId89"/>
          <w:headerReference w:type="first" r:id="rId90"/>
          <w:footerReference w:type="first" r:id="rId91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646"/>
        <w:gridCol w:w="646"/>
        <w:gridCol w:w="3447"/>
        <w:gridCol w:w="1508"/>
        <w:gridCol w:w="1508"/>
        <w:gridCol w:w="1508"/>
        <w:gridCol w:w="1509"/>
      </w:tblGrid>
      <w:tr w:rsidR="00672D75" w14:paraId="6EA63F0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BF3F35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33092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8CBBD4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4137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1B2A2BA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Neinv.přev.mezi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stat.mě.vč.hl.m.Prahy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a jejich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m.o</w:t>
            </w:r>
            <w:proofErr w:type="spellEnd"/>
            <w:proofErr w:type="gramEnd"/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BDAA3F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871 900,00 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DD0972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6430F3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871 879,60 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5AB108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</w:tr>
      <w:tr w:rsidR="00672D75" w14:paraId="2E174868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ACC883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33092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1391B6D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5336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82107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Neinvest.transfery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zřízeným příspěvkovým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organizac</w:t>
            </w:r>
            <w:proofErr w:type="spellEnd"/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63873D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EC1F4C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871 900,00 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1D823B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BDE66B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871 879,60 </w:t>
            </w:r>
          </w:p>
        </w:tc>
      </w:tr>
      <w:tr w:rsidR="00672D75" w14:paraId="0122FF5D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4E41940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33092</w:t>
            </w:r>
          </w:p>
        </w:tc>
        <w:tc>
          <w:tcPr>
            <w:tcW w:w="4093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44D886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EU-OP JAK Šablony II MŠ Nad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Kazankou</w:t>
            </w:r>
            <w:proofErr w:type="spellEnd"/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41B220F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871 900,00 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69A75F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871 900,00 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5519AEC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871 879,60 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55538BB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871 879,60 </w:t>
            </w:r>
          </w:p>
        </w:tc>
      </w:tr>
      <w:tr w:rsidR="00672D75" w14:paraId="31EB73E5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6AB422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315312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4137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F0A79F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Neinv.přev.mezi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stat.mě.vč.hl.m.Prahy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a jejich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m.o</w:t>
            </w:r>
            <w:proofErr w:type="spellEnd"/>
            <w:proofErr w:type="gramEnd"/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FF583F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52 500,00 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8D4A45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0B2C4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52 500,00 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151DC3C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</w:tr>
      <w:tr w:rsidR="00672D75" w14:paraId="722B449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0C9D52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A04405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5021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20263D4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Ostatní osobní výdaje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60897B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2B03A2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24 800,00 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DB4479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82AEF4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20 336,00 </w:t>
            </w:r>
          </w:p>
        </w:tc>
      </w:tr>
      <w:tr w:rsidR="00672D75" w14:paraId="622BDB4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0F3837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1906423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5137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202732B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Drobný hmotný dlouhodobý majetek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1AD169B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ED066E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16 700,00 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C08ABE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3B8C36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0,00 </w:t>
            </w:r>
          </w:p>
        </w:tc>
      </w:tr>
      <w:tr w:rsidR="00672D75" w14:paraId="250B0EA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788A68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069AA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5139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0CDAD7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Nákup materiálu jinde nezařazený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D858B3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73BCCE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3 500,00 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1C2F70E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30A813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2 674,59 </w:t>
            </w:r>
          </w:p>
        </w:tc>
      </w:tr>
      <w:tr w:rsidR="00672D75" w14:paraId="04A9A9C6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43D7B4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5AE1FA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5161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400A4C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Poštovní služby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7BF3E9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ED0F2E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2 500,00 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1103962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1A366C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2 137,00 </w:t>
            </w:r>
          </w:p>
        </w:tc>
      </w:tr>
      <w:tr w:rsidR="00672D75" w14:paraId="669AB6EB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BE2B21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2D83B0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5169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C5C9D5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Nákup ostatních služeb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80D9FE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DBC0D8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25EC44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89C133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0,00 </w:t>
            </w:r>
          </w:p>
        </w:tc>
      </w:tr>
      <w:tr w:rsidR="00672D75" w14:paraId="58C63D59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868493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3CD136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5175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D6E232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Pohoštění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5471C4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414C7D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5 000,00 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C42E96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0E01091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1 480,00 </w:t>
            </w:r>
          </w:p>
        </w:tc>
      </w:tr>
      <w:tr w:rsidR="00672D75" w14:paraId="6DCFF7C1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482C6D8D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98071</w:t>
            </w:r>
          </w:p>
        </w:tc>
        <w:tc>
          <w:tcPr>
            <w:tcW w:w="4093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6B739B7A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Volby parlament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4D208EA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52 500,00 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750E90A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52 500,00 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4AD183D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52 500,00 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62BC532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26 627,59 </w:t>
            </w:r>
          </w:p>
        </w:tc>
      </w:tr>
      <w:tr w:rsidR="00672D75" w14:paraId="63C0FB20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E60A477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98348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3C92651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5347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73CE07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Neinv.přev.mezi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stat.mě.vč.hl.m.Prahy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a jejich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m.o</w:t>
            </w:r>
            <w:proofErr w:type="spellEnd"/>
            <w:proofErr w:type="gramEnd"/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57D4A5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29AD70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28 100,00 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9373FE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79BEC3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28 103,43 </w:t>
            </w:r>
          </w:p>
        </w:tc>
      </w:tr>
      <w:tr w:rsidR="00672D75" w14:paraId="569E6F1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D6EE6F8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98348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229FAAF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8115</w:t>
            </w:r>
          </w:p>
        </w:tc>
        <w:tc>
          <w:tcPr>
            <w:tcW w:w="3447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26E646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Změny stavu krátkodobých prostředků na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14"/>
                <w:szCs w:val="14"/>
              </w:rPr>
              <w:t>bank.účtech</w:t>
            </w:r>
            <w:proofErr w:type="spellEnd"/>
            <w:proofErr w:type="gramEnd"/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400D9BE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28 100,00 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6521DAE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5ED6E94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0,00 </w:t>
            </w: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14:paraId="75BFB56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</w:tr>
      <w:tr w:rsidR="00672D75" w14:paraId="00567714" w14:textId="77777777">
        <w:trPr>
          <w:cantSplit/>
        </w:trPr>
        <w:tc>
          <w:tcPr>
            <w:tcW w:w="64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1718437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98348</w:t>
            </w:r>
          </w:p>
        </w:tc>
        <w:tc>
          <w:tcPr>
            <w:tcW w:w="4093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18E1B12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volby do EÚ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25552AF6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28 100,00 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4F5DEF6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28 100,00 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61B5A8DE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0,00 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20" w:type="dxa"/>
              <w:bottom w:w="20" w:type="dxa"/>
            </w:tcMar>
          </w:tcPr>
          <w:p w14:paraId="111C28D0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28 103,43 </w:t>
            </w:r>
          </w:p>
        </w:tc>
      </w:tr>
    </w:tbl>
    <w:p w14:paraId="1022E0A2" w14:textId="77777777" w:rsidR="00672D75" w:rsidRDefault="00672D7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4"/>
          <w:szCs w:val="14"/>
        </w:rPr>
        <w:sectPr w:rsidR="00672D75">
          <w:headerReference w:type="default" r:id="rId92"/>
          <w:footerReference w:type="default" r:id="rId93"/>
          <w:headerReference w:type="first" r:id="rId94"/>
          <w:footerReference w:type="first" r:id="rId95"/>
          <w:type w:val="continuous"/>
          <w:pgSz w:w="11906" w:h="16838"/>
          <w:pgMar w:top="566" w:right="566" w:bottom="850" w:left="566" w:header="708" w:footer="708" w:gutter="0"/>
          <w:cols w:space="708"/>
          <w:noEndnote/>
          <w:titlePg/>
        </w:sectPr>
      </w:pPr>
    </w:p>
    <w:p w14:paraId="25105A55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i/>
          <w:iCs/>
          <w:color w:val="000000"/>
          <w:sz w:val="14"/>
          <w:szCs w:val="14"/>
        </w:rPr>
      </w:pPr>
    </w:p>
    <w:p w14:paraId="7F66288D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IX. ZPRÁVA O VÝSLEDKU PŘEZKOUMÁNÍ HOSPODAŘENÍ</w:t>
      </w:r>
    </w:p>
    <w:p w14:paraId="0D2EAC0D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i/>
          <w:iCs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2"/>
      </w:tblGrid>
      <w:tr w:rsidR="00672D75" w14:paraId="3F86465F" w14:textId="77777777">
        <w:trPr>
          <w:cantSplit/>
        </w:trPr>
        <w:tc>
          <w:tcPr>
            <w:tcW w:w="10772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528B27E4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viz. příloha č. 1</w:t>
            </w:r>
          </w:p>
        </w:tc>
      </w:tr>
    </w:tbl>
    <w:p w14:paraId="1D467D9C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i/>
          <w:iCs/>
          <w:color w:val="000000"/>
          <w:sz w:val="14"/>
          <w:szCs w:val="14"/>
        </w:rPr>
      </w:pPr>
    </w:p>
    <w:p w14:paraId="344D8E02" w14:textId="77777777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X. FINANČNÍ HOSPODAŘENÍ ZŘÍZENÝCH PRÁVNICKÝCH OSOB A HOSPODAŘENÍ S JEJICH MAJETKEM</w:t>
      </w:r>
    </w:p>
    <w:p w14:paraId="1E4DAF61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i/>
          <w:iCs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2"/>
      </w:tblGrid>
      <w:tr w:rsidR="00672D75" w14:paraId="39DADAF7" w14:textId="77777777">
        <w:trPr>
          <w:cantSplit/>
        </w:trPr>
        <w:tc>
          <w:tcPr>
            <w:tcW w:w="10772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14:paraId="254DEF1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viz. příloha č. 2</w:t>
            </w:r>
          </w:p>
        </w:tc>
      </w:tr>
    </w:tbl>
    <w:p w14:paraId="1C0F0EBF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i/>
          <w:iCs/>
          <w:color w:val="000000"/>
          <w:sz w:val="14"/>
          <w:szCs w:val="14"/>
        </w:rPr>
      </w:pPr>
    </w:p>
    <w:p w14:paraId="08B58723" w14:textId="3688C076" w:rsidR="00672D75" w:rsidRDefault="008D351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80"/>
          <w:sz w:val="25"/>
          <w:szCs w:val="25"/>
          <w:u w:val="single"/>
        </w:rPr>
        <w:t>XI. OSTATNÍ DOPLŇUJÍCÍ ÚDAJE</w:t>
      </w:r>
    </w:p>
    <w:p w14:paraId="374C4A6E" w14:textId="04D03675" w:rsidR="005223AA" w:rsidRDefault="005223A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</w:p>
    <w:tbl>
      <w:tblPr>
        <w:tblW w:w="10772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2"/>
      </w:tblGrid>
      <w:tr w:rsidR="005223AA" w:rsidRPr="005223AA" w14:paraId="1C6D9F74" w14:textId="77777777" w:rsidTr="00053C7E">
        <w:trPr>
          <w:cantSplit/>
        </w:trPr>
        <w:tc>
          <w:tcPr>
            <w:tcW w:w="10772" w:type="dxa"/>
            <w:tcBorders>
              <w:top w:val="nil"/>
              <w:left w:val="nil"/>
              <w:right w:val="nil"/>
            </w:tcBorders>
          </w:tcPr>
          <w:p w14:paraId="0CADC903" w14:textId="26BB9229" w:rsidR="005223AA" w:rsidRPr="005223AA" w:rsidRDefault="005223AA" w:rsidP="005223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Příloha </w:t>
            </w:r>
            <w:proofErr w:type="gramStart"/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č.3  Zpráva</w:t>
            </w:r>
            <w:proofErr w:type="gramEnd"/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o výsledku hospodaření MČ Praha-Troja za rok 202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</w:t>
            </w:r>
          </w:p>
          <w:p w14:paraId="02053277" w14:textId="77777777" w:rsidR="005223AA" w:rsidRPr="005223AA" w:rsidRDefault="005223AA" w:rsidP="005223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223AA" w:rsidRPr="005223AA" w14:paraId="12F41553" w14:textId="77777777" w:rsidTr="00053C7E">
        <w:trPr>
          <w:cantSplit/>
        </w:trPr>
        <w:tc>
          <w:tcPr>
            <w:tcW w:w="10772" w:type="dxa"/>
            <w:tcBorders>
              <w:top w:val="nil"/>
              <w:left w:val="nil"/>
              <w:right w:val="nil"/>
            </w:tcBorders>
          </w:tcPr>
          <w:p w14:paraId="348ADCAA" w14:textId="110FF14C" w:rsidR="005223AA" w:rsidRPr="005223AA" w:rsidRDefault="005223AA" w:rsidP="005223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Příloha </w:t>
            </w:r>
            <w:proofErr w:type="gramStart"/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č.4  Finanční</w:t>
            </w:r>
            <w:proofErr w:type="gramEnd"/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vypořádání se státním rozpočtem a MHMP za rok 202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</w:t>
            </w:r>
          </w:p>
          <w:p w14:paraId="4E404717" w14:textId="77777777" w:rsidR="005223AA" w:rsidRPr="005223AA" w:rsidRDefault="005223AA" w:rsidP="005223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</w:tr>
      <w:tr w:rsidR="005223AA" w:rsidRPr="005223AA" w14:paraId="700855DD" w14:textId="77777777" w:rsidTr="00053C7E">
        <w:trPr>
          <w:cantSplit/>
        </w:trPr>
        <w:tc>
          <w:tcPr>
            <w:tcW w:w="10772" w:type="dxa"/>
            <w:tcBorders>
              <w:top w:val="nil"/>
              <w:left w:val="nil"/>
              <w:right w:val="nil"/>
            </w:tcBorders>
          </w:tcPr>
          <w:p w14:paraId="38E2CE12" w14:textId="7F865357" w:rsidR="005223AA" w:rsidRPr="005223AA" w:rsidRDefault="005223AA" w:rsidP="005223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Příloha </w:t>
            </w:r>
            <w:proofErr w:type="gramStart"/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č.5  Hospodářský</w:t>
            </w:r>
            <w:proofErr w:type="gramEnd"/>
            <w:r w:rsidRPr="005223AA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výsledek zdaňované činnosti MČ Praha-Troja za rok 202</w:t>
            </w: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</w:t>
            </w:r>
          </w:p>
        </w:tc>
      </w:tr>
    </w:tbl>
    <w:p w14:paraId="13C950DE" w14:textId="2D301B75" w:rsidR="005223AA" w:rsidRDefault="005223AA" w:rsidP="005223AA">
      <w:pPr>
        <w:widowControl w:val="0"/>
        <w:autoSpaceDE w:val="0"/>
        <w:autoSpaceDN w:val="0"/>
        <w:adjustRightInd w:val="0"/>
        <w:spacing w:before="40" w:after="40" w:line="240" w:lineRule="auto"/>
        <w:ind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</w:p>
    <w:p w14:paraId="299A23EF" w14:textId="77777777" w:rsidR="005223AA" w:rsidRDefault="005223AA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000080"/>
          <w:sz w:val="25"/>
          <w:szCs w:val="25"/>
          <w:u w:val="single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72"/>
      </w:tblGrid>
      <w:tr w:rsidR="00672D75" w14:paraId="2FB12739" w14:textId="77777777">
        <w:trPr>
          <w:cantSplit/>
        </w:trPr>
        <w:tc>
          <w:tcPr>
            <w:tcW w:w="1077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14:paraId="370E03B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</w:p>
        </w:tc>
      </w:tr>
      <w:tr w:rsidR="00672D75" w14:paraId="7193B732" w14:textId="77777777">
        <w:trPr>
          <w:cantSplit/>
        </w:trPr>
        <w:tc>
          <w:tcPr>
            <w:tcW w:w="10772" w:type="dxa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14:paraId="3A3A81D6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</w:p>
        </w:tc>
      </w:tr>
    </w:tbl>
    <w:p w14:paraId="4AE7EBCE" w14:textId="77777777" w:rsidR="00672D75" w:rsidRDefault="00672D75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b/>
          <w:bCs/>
          <w:color w:val="808080"/>
          <w:sz w:val="17"/>
          <w:szCs w:val="17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3016"/>
        <w:gridCol w:w="7756"/>
      </w:tblGrid>
      <w:tr w:rsidR="00672D75" w14:paraId="7F98A983" w14:textId="77777777">
        <w:trPr>
          <w:cantSplit/>
        </w:trPr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</w:tcPr>
          <w:p w14:paraId="3E4E1461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Razítko účetní jednotky</w:t>
            </w:r>
          </w:p>
        </w:tc>
        <w:tc>
          <w:tcPr>
            <w:tcW w:w="775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54709F35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672D75" w14:paraId="780D6C47" w14:textId="77777777">
        <w:trPr>
          <w:cantSplit/>
        </w:trPr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</w:tcPr>
          <w:p w14:paraId="1EAC110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77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A1739B3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672D75" w14:paraId="7F5200FD" w14:textId="77777777">
        <w:trPr>
          <w:cantSplit/>
        </w:trPr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</w:tcPr>
          <w:p w14:paraId="35FFE15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77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3474C90F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672D75" w14:paraId="5FE403A2" w14:textId="77777777">
        <w:trPr>
          <w:cantSplit/>
        </w:trPr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</w:tcPr>
          <w:p w14:paraId="07FCE12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77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B553BCE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  <w:tr w:rsidR="00672D75" w14:paraId="11D57874" w14:textId="77777777">
        <w:trPr>
          <w:cantSplit/>
        </w:trPr>
        <w:tc>
          <w:tcPr>
            <w:tcW w:w="3016" w:type="dxa"/>
            <w:tcBorders>
              <w:top w:val="nil"/>
              <w:left w:val="nil"/>
              <w:bottom w:val="nil"/>
              <w:right w:val="nil"/>
            </w:tcBorders>
          </w:tcPr>
          <w:p w14:paraId="496C47BA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77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08774C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</w:tbl>
    <w:p w14:paraId="457AA573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2478"/>
        <w:gridCol w:w="7756"/>
      </w:tblGrid>
      <w:tr w:rsidR="00672D75" w14:paraId="22F1E996" w14:textId="77777777">
        <w:trPr>
          <w:cantSplit/>
        </w:trPr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D2A062C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Osoba odpovědná za účetnictví</w:t>
            </w:r>
          </w:p>
        </w:tc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</w:tcPr>
          <w:p w14:paraId="203B6DD9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Ing. Klára Mayerová</w:t>
            </w:r>
          </w:p>
        </w:tc>
      </w:tr>
      <w:tr w:rsidR="00672D75" w14:paraId="0FE78CC0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359AEB7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</w:tcPr>
          <w:p w14:paraId="13483B7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Podpisový záznam osoby odpovědné za správnost údajů</w:t>
            </w:r>
          </w:p>
        </w:tc>
        <w:tc>
          <w:tcPr>
            <w:tcW w:w="7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1E8BD7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</w:tbl>
    <w:p w14:paraId="410F6CD4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2478"/>
        <w:gridCol w:w="7756"/>
      </w:tblGrid>
      <w:tr w:rsidR="00672D75" w14:paraId="1BC3E59B" w14:textId="77777777">
        <w:trPr>
          <w:cantSplit/>
        </w:trPr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CEDB02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Osoba odpovědná za rozpočet</w:t>
            </w:r>
          </w:p>
        </w:tc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</w:tcPr>
          <w:p w14:paraId="25B494F9" w14:textId="026B7B0D" w:rsidR="00672D75" w:rsidRDefault="00714A12" w:rsidP="00714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Ing. Klára Mayerová</w:t>
            </w:r>
          </w:p>
        </w:tc>
      </w:tr>
      <w:tr w:rsidR="00672D75" w14:paraId="2EC8D7F1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454C3A48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</w:tcPr>
          <w:p w14:paraId="1864C73B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Podpisový záznam osoby odpovědné za správnost údajů</w:t>
            </w:r>
          </w:p>
        </w:tc>
        <w:tc>
          <w:tcPr>
            <w:tcW w:w="7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3BEB9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</w:tbl>
    <w:p w14:paraId="6A11104A" w14:textId="77777777" w:rsidR="00672D75" w:rsidRDefault="00672D75">
      <w:pPr>
        <w:widowControl w:val="0"/>
        <w:autoSpaceDE w:val="0"/>
        <w:autoSpaceDN w:val="0"/>
        <w:adjustRightInd w:val="0"/>
        <w:spacing w:before="1" w:after="1" w:line="240" w:lineRule="auto"/>
        <w:ind w:left="40" w:right="40"/>
        <w:rPr>
          <w:rFonts w:ascii="Arial" w:hAnsi="Arial" w:cs="Arial"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2478"/>
        <w:gridCol w:w="7756"/>
      </w:tblGrid>
      <w:tr w:rsidR="00672D75" w14:paraId="3AF3F1E0" w14:textId="77777777">
        <w:trPr>
          <w:cantSplit/>
        </w:trPr>
        <w:tc>
          <w:tcPr>
            <w:tcW w:w="3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AADB9F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7"/>
                <w:szCs w:val="17"/>
              </w:rPr>
              <w:t>Statutární zástupce</w:t>
            </w:r>
          </w:p>
        </w:tc>
        <w:tc>
          <w:tcPr>
            <w:tcW w:w="7756" w:type="dxa"/>
            <w:tcBorders>
              <w:top w:val="nil"/>
              <w:left w:val="nil"/>
              <w:bottom w:val="nil"/>
              <w:right w:val="nil"/>
            </w:tcBorders>
          </w:tcPr>
          <w:p w14:paraId="54B83C73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 xml:space="preserve">Ing. Tomáš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7"/>
                <w:szCs w:val="17"/>
              </w:rPr>
              <w:t>Bryknar</w:t>
            </w:r>
            <w:proofErr w:type="spellEnd"/>
          </w:p>
        </w:tc>
      </w:tr>
      <w:tr w:rsidR="00672D75" w14:paraId="524CA1C3" w14:textId="77777777">
        <w:trPr>
          <w:cantSplit/>
        </w:trPr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14:paraId="3B930002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</w:tcPr>
          <w:p w14:paraId="11741A35" w14:textId="77777777" w:rsidR="00672D75" w:rsidRDefault="008D35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Podpisový záznam statutárního zástupce</w:t>
            </w:r>
          </w:p>
        </w:tc>
        <w:tc>
          <w:tcPr>
            <w:tcW w:w="7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1E0FB0" w14:textId="77777777" w:rsidR="00672D75" w:rsidRDefault="00672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</w:tr>
    </w:tbl>
    <w:p w14:paraId="60E692F9" w14:textId="77777777" w:rsidR="00672D75" w:rsidRDefault="008D3515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color w:val="000000"/>
          <w:sz w:val="2"/>
          <w:szCs w:val="2"/>
        </w:rPr>
        <w:t> </w:t>
      </w:r>
    </w:p>
    <w:sectPr w:rsidR="00672D75">
      <w:headerReference w:type="default" r:id="rId96"/>
      <w:footerReference w:type="default" r:id="rId97"/>
      <w:headerReference w:type="first" r:id="rId98"/>
      <w:footerReference w:type="first" r:id="rId99"/>
      <w:type w:val="continuous"/>
      <w:pgSz w:w="11906" w:h="16838"/>
      <w:pgMar w:top="566" w:right="566" w:bottom="850" w:left="566" w:header="708" w:footer="708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2A40FA" w14:textId="77777777" w:rsidR="00672D75" w:rsidRDefault="008D3515">
      <w:pPr>
        <w:spacing w:after="0" w:line="240" w:lineRule="auto"/>
      </w:pPr>
      <w:r>
        <w:separator/>
      </w:r>
    </w:p>
  </w:endnote>
  <w:endnote w:type="continuationSeparator" w:id="0">
    <w:p w14:paraId="109A2D83" w14:textId="77777777" w:rsidR="00672D75" w:rsidRDefault="008D3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1EBA1" w14:textId="77777777" w:rsidR="007A2D22" w:rsidRDefault="007A2D2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E99D54A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27E3AC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FA23A5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DA5D99A" w14:textId="10FD5FB3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BB32475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152E17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3A1814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5EA61B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2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D0DF7C0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609F30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6BE19D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5F2C21F" w14:textId="542BCDBE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714A12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9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0BDA79ED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0E6FE4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8B5F5C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7A1F902" w14:textId="20C26563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A90B369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6495AF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734320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86F8D6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3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71C92FBE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A21F68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3FAE0A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A881638" w14:textId="5231F1C6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714A12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10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B03A80B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5138D9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A2C1E5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993ED4F" w14:textId="245E9EF0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4B125B1A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7EA506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31C0E9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66851AE" w14:textId="032D96D6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796E0F8D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647C79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AC1A53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1EBAD8E" w14:textId="2DC1084F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E829A77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DBF94D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9BDB31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D8CD2DF" w14:textId="00664D3D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37839CBF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19F693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B95670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D9E933F" w14:textId="7DDB5A0A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4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19710533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3AEAE3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F5EE86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706582A" w14:textId="77A30BFC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21F55A31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88F963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7830C2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9753EC1" w14:textId="003B81CE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5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1436CBF8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252A53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798F57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20E9354" w14:textId="0602F048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4BC5ADE4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A1C7D2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1FB00F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560C07F" w14:textId="6135E2FB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2571BDC8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AFEE58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FB8EF8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4C99BFA" w14:textId="3606E464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1492D72C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88FB94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CC4F69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B361364" w14:textId="33D9437C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7F42DB8E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BB9994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A39091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91E6CDA" w14:textId="36038948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EC256D8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DE85F3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69909F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820D619" w14:textId="4CB0CBB2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6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0FA475D8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AD5620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71D7A9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0F48524" w14:textId="2D26BB81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2FF1504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A7B2D0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27C450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47120AC" w14:textId="05F425C8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7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8D5A3BC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A52F42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B6E65E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548E713" w14:textId="4C60DCDB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07C199F2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47DEDC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E17644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26DC23E" w14:textId="623D2253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06E053C7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72C60E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C8F517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136301B" w14:textId="5B59DF02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7D6534BB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FFA0F0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720244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71CF810" w14:textId="55F73A66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94420F0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5ED051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0E8F43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3ED7F94" w14:textId="6F4D653C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3874EA71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70DD9A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963CF3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511018A" w14:textId="1869A0DF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069CAF4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76696A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5AEB37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A28203F" w14:textId="59157693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2BCA0A73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CA7B7E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947B48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EE53FB7" w14:textId="777BA690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4DF3D20A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F65782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2BF6C8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4B424C7" w14:textId="0CEF8C42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29A98BCD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FEDF91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77A6EC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EF9A130" w14:textId="543F487E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047039D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578AC0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16B8B5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5CD4E70" w14:textId="268A79D5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A1640F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01DF75C3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9D1F2C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165AA0A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DD28FB2" w14:textId="4267A3BC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31D53C9E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251CFE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7A2F86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220DD44" w14:textId="55E07EE0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4A162F15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C7067A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F45A11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D413834" w14:textId="403C729C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9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0EC29A82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B58889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E7D9A7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39CBB19" w14:textId="0AEBFEDB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3ACAC994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B79893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091F6E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AB98907" w14:textId="0B14D63B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0D0D46C1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319F0A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5318FD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9689AF4" w14:textId="64F57783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AF778AB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2F5081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D44BB8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0DA8A46" w14:textId="10C9B43A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678897E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0CF2BD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6D26F0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1FA9D7C" w14:textId="06237074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EE6F9AA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22708F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E902A3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BAFB607" w14:textId="77CCEEE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5C87FA4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71A030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BF27BF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308B299F" w14:textId="7A8E59A8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6B9ECAB1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52EA00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68BDACB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4F96EA13" w14:textId="5C151E5E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2612D05F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22BB38D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037FB4B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543D36D" w14:textId="3938BC32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1E47C1C6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F4E19C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23F256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B8BD3C3" w14:textId="736B7F71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5223AA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9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2693"/>
      <w:gridCol w:w="5386"/>
      <w:gridCol w:w="2693"/>
    </w:tblGrid>
    <w:tr w:rsidR="00672D75" w14:paraId="57BC0E73" w14:textId="77777777">
      <w:trPr>
        <w:cantSplit/>
      </w:trPr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5D32C39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21.05.2026 11:11:19</w:t>
          </w:r>
        </w:p>
      </w:tc>
      <w:tc>
        <w:tcPr>
          <w:tcW w:w="5386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F86DCF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Zpracováno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systémem  GINIS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Enterprise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+ - UCR GORDIC spol.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  r.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 o.</w:t>
          </w:r>
        </w:p>
      </w:tc>
      <w:tc>
        <w:tcPr>
          <w:tcW w:w="2693" w:type="dxa"/>
          <w:tcBorders>
            <w:top w:val="single" w:sz="2" w:space="0" w:color="000000"/>
            <w:left w:val="nil"/>
            <w:bottom w:val="nil"/>
            <w:right w:val="nil"/>
          </w:tcBorders>
          <w:noWrap/>
        </w:tcPr>
        <w:p w14:paraId="73D89AEB" w14:textId="08ED022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strana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pgNum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/ 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begin"/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instrText>NUMPAGES</w:instrTex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separate"/>
          </w:r>
          <w:r w:rsidR="00E876F7"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t>8</w:t>
          </w: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15232" w14:textId="77777777" w:rsidR="00672D75" w:rsidRDefault="008D3515">
      <w:pPr>
        <w:spacing w:after="0" w:line="240" w:lineRule="auto"/>
      </w:pPr>
      <w:r>
        <w:separator/>
      </w:r>
    </w:p>
  </w:footnote>
  <w:footnote w:type="continuationSeparator" w:id="0">
    <w:p w14:paraId="0075C2ED" w14:textId="77777777" w:rsidR="00672D75" w:rsidRDefault="008D3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AB388" w14:textId="77777777" w:rsidR="007A2D22" w:rsidRDefault="007A2D2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2DF7E859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3361C07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4820D0D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639F6F13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1A9972EE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0BDACAB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325169D4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58440CC2" w14:textId="5191979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45AA537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29AF49E2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7855C32D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0D2D9B6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44B234EC" w14:textId="0492C6C2" w:rsidR="00672D75" w:rsidRPr="006D1D18" w:rsidRDefault="006D1D18" w:rsidP="006D1D18">
    <w:pPr>
      <w:widowControl w:val="0"/>
      <w:autoSpaceDE w:val="0"/>
      <w:autoSpaceDN w:val="0"/>
      <w:adjustRightInd w:val="0"/>
      <w:spacing w:before="40" w:after="40" w:line="240" w:lineRule="auto"/>
      <w:ind w:right="40"/>
      <w:rPr>
        <w:rFonts w:ascii="Arial" w:hAnsi="Arial" w:cs="Arial"/>
        <w:color w:val="000000"/>
      </w:rPr>
    </w:pPr>
    <w:r w:rsidRPr="006D1D18">
      <w:rPr>
        <w:rFonts w:ascii="Arial" w:hAnsi="Arial" w:cs="Arial"/>
        <w:color w:val="000000"/>
      </w:rPr>
      <w:t>Č.j.: TR 00832/2026</w:t>
    </w:r>
  </w:p>
  <w:tbl>
    <w:tblPr>
      <w:tblW w:w="10772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077"/>
      <w:gridCol w:w="3447"/>
      <w:gridCol w:w="1723"/>
      <w:gridCol w:w="3447"/>
      <w:gridCol w:w="1078"/>
    </w:tblGrid>
    <w:tr w:rsidR="00672D75" w14:paraId="55C3020B" w14:textId="77777777" w:rsidTr="00FC46A0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03A52911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722510C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hAnsi="Arial" w:cs="Arial"/>
              <w:b/>
              <w:bCs/>
              <w:color w:val="000000"/>
              <w:sz w:val="32"/>
              <w:szCs w:val="32"/>
            </w:rPr>
            <w:t xml:space="preserve">Městská část </w:t>
          </w:r>
          <w:proofErr w:type="gramStart"/>
          <w:r>
            <w:rPr>
              <w:rFonts w:ascii="Arial" w:hAnsi="Arial" w:cs="Arial"/>
              <w:b/>
              <w:bCs/>
              <w:color w:val="000000"/>
              <w:sz w:val="32"/>
              <w:szCs w:val="32"/>
            </w:rPr>
            <w:t>Praha - Troja</w:t>
          </w:r>
          <w:proofErr w:type="gramEnd"/>
          <w:r>
            <w:rPr>
              <w:rFonts w:ascii="Arial" w:hAnsi="Arial" w:cs="Arial"/>
              <w:b/>
              <w:bCs/>
              <w:color w:val="000000"/>
              <w:sz w:val="32"/>
              <w:szCs w:val="32"/>
            </w:rPr>
            <w:t xml:space="preserve"> </w:t>
          </w: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13022E9D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3C243AFE" w14:textId="77777777" w:rsidTr="00FC46A0">
      <w:trPr>
        <w:cantSplit/>
      </w:trPr>
      <w:tc>
        <w:tcPr>
          <w:tcW w:w="4524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35324500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1723" w:type="dxa"/>
          <w:tcBorders>
            <w:top w:val="nil"/>
            <w:left w:val="nil"/>
            <w:bottom w:val="nil"/>
            <w:right w:val="nil"/>
          </w:tcBorders>
        </w:tcPr>
        <w:p w14:paraId="648DE524" w14:textId="771F512C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 w:cs="Times New Roman"/>
              <w:color w:val="000000"/>
              <w:sz w:val="17"/>
              <w:szCs w:val="17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79DAE3F5" wp14:editId="3B243558">
                <wp:simplePos x="0" y="0"/>
                <wp:positionH relativeFrom="column">
                  <wp:posOffset>2898140</wp:posOffset>
                </wp:positionH>
                <wp:positionV relativeFrom="paragraph">
                  <wp:posOffset>25400</wp:posOffset>
                </wp:positionV>
                <wp:extent cx="899795" cy="899795"/>
                <wp:effectExtent l="0" t="0" r="0" b="0"/>
                <wp:wrapNone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2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329C959B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18079B81" w14:textId="77777777" w:rsidTr="00FC46A0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54F7FA63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484D992E" w14:textId="2EA031BC" w:rsidR="00672D75" w:rsidRDefault="00714A12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hAnsi="Arial" w:cs="Arial"/>
              <w:i/>
              <w:iCs/>
              <w:noProof/>
              <w:color w:val="000000"/>
              <w:sz w:val="14"/>
              <w:szCs w:val="14"/>
            </w:rPr>
            <w:drawing>
              <wp:anchor distT="0" distB="0" distL="114300" distR="114300" simplePos="0" relativeHeight="251662336" behindDoc="1" locked="0" layoutInCell="1" allowOverlap="1" wp14:anchorId="52A0D7DB" wp14:editId="257EEAE2">
                <wp:simplePos x="0" y="0"/>
                <wp:positionH relativeFrom="column">
                  <wp:posOffset>2172970</wp:posOffset>
                </wp:positionH>
                <wp:positionV relativeFrom="paragraph">
                  <wp:posOffset>181610</wp:posOffset>
                </wp:positionV>
                <wp:extent cx="676275" cy="955084"/>
                <wp:effectExtent l="0" t="0" r="0" b="0"/>
                <wp:wrapTight wrapText="bothSides">
                  <wp:wrapPolygon edited="0">
                    <wp:start x="0" y="0"/>
                    <wp:lineTo x="0" y="21112"/>
                    <wp:lineTo x="20687" y="21112"/>
                    <wp:lineTo x="20687" y="0"/>
                    <wp:lineTo x="0" y="0"/>
                  </wp:wrapPolygon>
                </wp:wrapTight>
                <wp:docPr id="1001830276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1830276" name="Obrázek 100183027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6275" cy="95508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63FA6528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00878690" w14:textId="77777777" w:rsidTr="00FC46A0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01BB8F5B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137757D9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6471E5BE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277AF6A0" w14:textId="77777777" w:rsidTr="00FC46A0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6A42024D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13313E67" w14:textId="77164B46" w:rsidR="00FC46A0" w:rsidRDefault="007A2D22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43"/>
              <w:szCs w:val="43"/>
            </w:rPr>
          </w:pPr>
          <w:r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>SCHVÁLENÝ</w:t>
          </w:r>
          <w:r w:rsidR="00FC46A0"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 xml:space="preserve"> </w:t>
          </w:r>
        </w:p>
        <w:p w14:paraId="015F2276" w14:textId="4D99530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43"/>
              <w:szCs w:val="43"/>
            </w:rPr>
          </w:pPr>
          <w:r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>ZÁVĚREČN</w:t>
          </w:r>
          <w:r w:rsidR="007A2D22"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 xml:space="preserve">Ý </w:t>
          </w:r>
          <w:r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>ÚČ</w:t>
          </w:r>
          <w:r w:rsidR="007A2D22"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>E</w:t>
          </w:r>
          <w:r w:rsidR="00FC46A0"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>T</w:t>
          </w:r>
          <w:r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 xml:space="preserve"> ZA ROK 2025</w:t>
          </w: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39B9C9AE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602666D7" w14:textId="77777777" w:rsidTr="00FC46A0">
      <w:trPr>
        <w:cantSplit/>
        <w:trHeight w:val="40"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335411F9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3B4239A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bCs/>
              <w:color w:val="000000"/>
              <w:sz w:val="16"/>
              <w:szCs w:val="16"/>
            </w:rPr>
            <w:t>(v Kč)</w:t>
          </w: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76A9837E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</w:rPr>
          </w:pPr>
        </w:p>
      </w:tc>
    </w:tr>
  </w:tbl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438F717F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29B088A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74783B7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1AF18260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7101E070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700C179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3E236F39" w14:textId="77777777" w:rsidR="00672D75" w:rsidRDefault="00672D75">
    <w:pPr>
      <w:widowControl w:val="0"/>
      <w:autoSpaceDE w:val="0"/>
      <w:autoSpaceDN w:val="0"/>
      <w:adjustRightInd w:val="0"/>
      <w:spacing w:before="40" w:after="40" w:line="240" w:lineRule="auto"/>
      <w:ind w:left="40" w:right="40"/>
      <w:rPr>
        <w:rFonts w:ascii="Arial" w:hAnsi="Arial" w:cs="Arial"/>
        <w:b/>
        <w:bCs/>
        <w:color w:val="000000"/>
        <w:sz w:val="32"/>
        <w:szCs w:val="32"/>
      </w:rPr>
    </w:pPr>
  </w:p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077"/>
      <w:gridCol w:w="3447"/>
      <w:gridCol w:w="1723"/>
      <w:gridCol w:w="3447"/>
      <w:gridCol w:w="1078"/>
    </w:tblGrid>
    <w:tr w:rsidR="00672D75" w14:paraId="639A9A12" w14:textId="77777777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706EA915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6059807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hAnsi="Arial" w:cs="Arial"/>
              <w:b/>
              <w:bCs/>
              <w:color w:val="000000"/>
              <w:sz w:val="32"/>
              <w:szCs w:val="32"/>
            </w:rPr>
            <w:t xml:space="preserve">Městská část </w:t>
          </w:r>
          <w:proofErr w:type="gramStart"/>
          <w:r>
            <w:rPr>
              <w:rFonts w:ascii="Arial" w:hAnsi="Arial" w:cs="Arial"/>
              <w:b/>
              <w:bCs/>
              <w:color w:val="000000"/>
              <w:sz w:val="32"/>
              <w:szCs w:val="32"/>
            </w:rPr>
            <w:t>Praha - Troja</w:t>
          </w:r>
          <w:proofErr w:type="gramEnd"/>
          <w:r>
            <w:rPr>
              <w:rFonts w:ascii="Arial" w:hAnsi="Arial" w:cs="Arial"/>
              <w:b/>
              <w:bCs/>
              <w:color w:val="000000"/>
              <w:sz w:val="32"/>
              <w:szCs w:val="32"/>
            </w:rPr>
            <w:t xml:space="preserve"> </w:t>
          </w: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64A330F9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213E54B7" w14:textId="77777777">
      <w:trPr>
        <w:cantSplit/>
      </w:trPr>
      <w:tc>
        <w:tcPr>
          <w:tcW w:w="4524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3D1587AB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1723" w:type="dxa"/>
          <w:tcBorders>
            <w:top w:val="nil"/>
            <w:left w:val="nil"/>
            <w:bottom w:val="nil"/>
            <w:right w:val="nil"/>
          </w:tcBorders>
        </w:tcPr>
        <w:p w14:paraId="7E0290DF" w14:textId="344EF983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 w:cs="Times New Roman"/>
              <w:color w:val="000000"/>
              <w:sz w:val="17"/>
              <w:szCs w:val="17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0" allowOverlap="1" wp14:anchorId="5D682956" wp14:editId="7D54ABC7">
                <wp:simplePos x="0" y="0"/>
                <wp:positionH relativeFrom="column">
                  <wp:posOffset>2898140</wp:posOffset>
                </wp:positionH>
                <wp:positionV relativeFrom="paragraph">
                  <wp:posOffset>25400</wp:posOffset>
                </wp:positionV>
                <wp:extent cx="899795" cy="899795"/>
                <wp:effectExtent l="0" t="0" r="0" b="0"/>
                <wp:wrapNone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2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437CAE7A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1A6EF412" w14:textId="77777777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6F44B483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39CE0318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2F599326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7598C67D" w14:textId="77777777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2D961328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7169BD58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0091D4AE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2CCB3A62" w14:textId="77777777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01039ADB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025882BA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189BD1C5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506D051C" w14:textId="77777777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0B8B9B8E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05DB5F8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43"/>
              <w:szCs w:val="43"/>
            </w:rPr>
          </w:pPr>
          <w:r>
            <w:rPr>
              <w:rFonts w:ascii="Arial" w:hAnsi="Arial" w:cs="Arial"/>
              <w:b/>
              <w:bCs/>
              <w:color w:val="000000"/>
              <w:sz w:val="43"/>
              <w:szCs w:val="43"/>
            </w:rPr>
            <w:t>ZÁVĚREČNÝ ÚČET ZA ROK 2025</w:t>
          </w: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4BECA46F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  <w:tr w:rsidR="00672D75" w14:paraId="21CD336D" w14:textId="77777777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0169EFF9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5827CD0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</w:rPr>
          </w:pPr>
          <w:r>
            <w:rPr>
              <w:rFonts w:ascii="Arial" w:hAnsi="Arial" w:cs="Arial"/>
              <w:b/>
              <w:bCs/>
              <w:color w:val="000000"/>
              <w:sz w:val="16"/>
              <w:szCs w:val="16"/>
            </w:rPr>
            <w:t>(v Kč)</w:t>
          </w: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09F1F192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</w:rPr>
          </w:pPr>
        </w:p>
      </w:tc>
    </w:tr>
    <w:tr w:rsidR="00672D75" w14:paraId="43F1D8A7" w14:textId="77777777">
      <w:trPr>
        <w:cantSplit/>
      </w:trPr>
      <w:tc>
        <w:tcPr>
          <w:tcW w:w="1077" w:type="dxa"/>
          <w:tcBorders>
            <w:top w:val="nil"/>
            <w:left w:val="nil"/>
            <w:bottom w:val="nil"/>
            <w:right w:val="nil"/>
          </w:tcBorders>
        </w:tcPr>
        <w:p w14:paraId="583A97B7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8617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5ADB2D62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  <w:tc>
        <w:tcPr>
          <w:tcW w:w="1078" w:type="dxa"/>
          <w:tcBorders>
            <w:top w:val="nil"/>
            <w:left w:val="nil"/>
            <w:bottom w:val="nil"/>
            <w:right w:val="nil"/>
          </w:tcBorders>
        </w:tcPr>
        <w:p w14:paraId="2568E3A4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b/>
              <w:bCs/>
              <w:color w:val="000000"/>
              <w:sz w:val="32"/>
              <w:szCs w:val="32"/>
            </w:rPr>
          </w:pPr>
        </w:p>
      </w:tc>
    </w:tr>
  </w:tbl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7E241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74EAEA65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060205D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16A5E26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23E544C6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732F1D40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7182042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2E4F8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340"/>
      <w:gridCol w:w="108"/>
      <w:gridCol w:w="1723"/>
      <w:gridCol w:w="1831"/>
      <w:gridCol w:w="1832"/>
    </w:tblGrid>
    <w:tr w:rsidR="00672D75" w14:paraId="35E9B2D1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0EABD6E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5"/>
          <w:tcBorders>
            <w:top w:val="nil"/>
            <w:left w:val="nil"/>
            <w:bottom w:val="single" w:sz="2" w:space="0" w:color="000000"/>
            <w:right w:val="nil"/>
          </w:tcBorders>
        </w:tcPr>
        <w:p w14:paraId="71611ED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29A0E6EB" w14:textId="77777777">
      <w:trPr>
        <w:cantSplit/>
      </w:trPr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617DCE1F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32595F11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  <w:tr w:rsidR="00672D75" w14:paraId="0BFB4C55" w14:textId="77777777">
      <w:trPr>
        <w:cantSplit/>
      </w:trPr>
      <w:tc>
        <w:tcPr>
          <w:tcW w:w="5278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1CC793C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Text</w:t>
          </w:r>
        </w:p>
      </w:tc>
      <w:tc>
        <w:tcPr>
          <w:tcW w:w="1831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F7BE01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Schválený rozpočet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3E50230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Rozpočet po změnách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35B98A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</w:t>
          </w:r>
        </w:p>
      </w:tc>
    </w:tr>
  </w:tbl>
  <w:p w14:paraId="42AC0550" w14:textId="77777777" w:rsidR="00672D75" w:rsidRDefault="00672D75">
    <w:pPr>
      <w:widowControl w:val="0"/>
      <w:autoSpaceDE w:val="0"/>
      <w:autoSpaceDN w:val="0"/>
      <w:adjustRightInd w:val="0"/>
      <w:spacing w:before="10" w:after="10" w:line="240" w:lineRule="auto"/>
      <w:ind w:left="40" w:right="40"/>
      <w:rPr>
        <w:rFonts w:ascii="Arial" w:hAnsi="Arial" w:cs="Arial"/>
        <w:color w:val="000000"/>
        <w:sz w:val="14"/>
        <w:szCs w:val="14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BC71A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1DFB03BB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4FB81CD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6537852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7C7977D0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41CACE03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1C4E21F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72A91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340"/>
      <w:gridCol w:w="108"/>
      <w:gridCol w:w="1723"/>
      <w:gridCol w:w="1831"/>
      <w:gridCol w:w="1832"/>
    </w:tblGrid>
    <w:tr w:rsidR="00672D75" w14:paraId="0C070ADF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0915C51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5"/>
          <w:tcBorders>
            <w:top w:val="nil"/>
            <w:left w:val="nil"/>
            <w:bottom w:val="single" w:sz="2" w:space="0" w:color="000000"/>
            <w:right w:val="nil"/>
          </w:tcBorders>
        </w:tcPr>
        <w:p w14:paraId="2336E54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2E38DE5F" w14:textId="77777777">
      <w:trPr>
        <w:cantSplit/>
      </w:trPr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0538CF54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6F76737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  <w:tr w:rsidR="00672D75" w14:paraId="233F20CE" w14:textId="77777777">
      <w:trPr>
        <w:cantSplit/>
      </w:trPr>
      <w:tc>
        <w:tcPr>
          <w:tcW w:w="5278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6B7AE4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Detailní výpis položek dle druhového třídění rozpočtové skladby</w:t>
          </w:r>
        </w:p>
      </w:tc>
      <w:tc>
        <w:tcPr>
          <w:tcW w:w="1831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FA532A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Schválený rozpočet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F961E1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Rozpočet po změnách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1D0D533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</w:t>
          </w:r>
        </w:p>
      </w:tc>
    </w:tr>
  </w:tbl>
  <w:p w14:paraId="47DA49EA" w14:textId="77777777" w:rsidR="00672D75" w:rsidRDefault="00672D75">
    <w:pPr>
      <w:widowControl w:val="0"/>
      <w:autoSpaceDE w:val="0"/>
      <w:autoSpaceDN w:val="0"/>
      <w:adjustRightInd w:val="0"/>
      <w:spacing w:before="10" w:after="10" w:line="240" w:lineRule="auto"/>
      <w:ind w:left="40" w:right="40"/>
      <w:rPr>
        <w:rFonts w:ascii="Arial" w:hAnsi="Arial" w:cs="Arial"/>
        <w:color w:val="000000"/>
        <w:sz w:val="14"/>
        <w:szCs w:val="14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39887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2D95C066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1B08E76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3FA1646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5D29CCFC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6502E1FE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3AA4BE6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1CA8C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340"/>
      <w:gridCol w:w="108"/>
      <w:gridCol w:w="1723"/>
      <w:gridCol w:w="1831"/>
      <w:gridCol w:w="1832"/>
    </w:tblGrid>
    <w:tr w:rsidR="00672D75" w14:paraId="631FDCE7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2BF7F2F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5"/>
          <w:tcBorders>
            <w:top w:val="nil"/>
            <w:left w:val="nil"/>
            <w:bottom w:val="single" w:sz="2" w:space="0" w:color="000000"/>
            <w:right w:val="nil"/>
          </w:tcBorders>
        </w:tcPr>
        <w:p w14:paraId="622FE98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1E164090" w14:textId="77777777">
      <w:trPr>
        <w:cantSplit/>
      </w:trPr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586A6E78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061CE8A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  <w:tr w:rsidR="00672D75" w14:paraId="5034D253" w14:textId="77777777">
      <w:trPr>
        <w:cantSplit/>
      </w:trPr>
      <w:tc>
        <w:tcPr>
          <w:tcW w:w="5278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6B78B6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Text</w:t>
          </w:r>
        </w:p>
      </w:tc>
      <w:tc>
        <w:tcPr>
          <w:tcW w:w="1831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A6B1BD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Schválený rozpočet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A18273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Rozpočet po změnách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6BA5BC4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</w:t>
          </w:r>
        </w:p>
      </w:tc>
    </w:tr>
  </w:tbl>
  <w:p w14:paraId="15758E99" w14:textId="77777777" w:rsidR="00672D75" w:rsidRDefault="00672D75">
    <w:pPr>
      <w:widowControl w:val="0"/>
      <w:autoSpaceDE w:val="0"/>
      <w:autoSpaceDN w:val="0"/>
      <w:adjustRightInd w:val="0"/>
      <w:spacing w:before="10" w:after="10" w:line="240" w:lineRule="auto"/>
      <w:ind w:left="40" w:right="40"/>
      <w:rPr>
        <w:rFonts w:ascii="Arial" w:hAnsi="Arial" w:cs="Arial"/>
        <w:color w:val="000000"/>
        <w:sz w:val="14"/>
        <w:szCs w:val="14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810C6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7386D901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3593F59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0842536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40A4F85B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173FF0DB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0B07ADD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01A70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340"/>
      <w:gridCol w:w="108"/>
      <w:gridCol w:w="1723"/>
      <w:gridCol w:w="1831"/>
      <w:gridCol w:w="1832"/>
    </w:tblGrid>
    <w:tr w:rsidR="00672D75" w14:paraId="098856AC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39D72F3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5"/>
          <w:tcBorders>
            <w:top w:val="nil"/>
            <w:left w:val="nil"/>
            <w:bottom w:val="single" w:sz="2" w:space="0" w:color="000000"/>
            <w:right w:val="nil"/>
          </w:tcBorders>
        </w:tcPr>
        <w:p w14:paraId="0F3BF08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2528E8ED" w14:textId="77777777">
      <w:trPr>
        <w:cantSplit/>
      </w:trPr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4E71CB37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gridSpan w:val="3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7E8DE8C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  <w:tr w:rsidR="00672D75" w14:paraId="2A077690" w14:textId="77777777">
      <w:trPr>
        <w:cantSplit/>
      </w:trPr>
      <w:tc>
        <w:tcPr>
          <w:tcW w:w="5278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D7C87A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Detailní výpis položek dle druhového třídění rozpočtové skladby</w:t>
          </w:r>
        </w:p>
      </w:tc>
      <w:tc>
        <w:tcPr>
          <w:tcW w:w="1831" w:type="dxa"/>
          <w:gridSpan w:val="2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1D6D6E1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Schválený rozpočet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0A25EA7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Rozpočet po změnách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6BA1675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</w:t>
          </w:r>
        </w:p>
      </w:tc>
    </w:tr>
  </w:tbl>
  <w:p w14:paraId="7B5C3E10" w14:textId="77777777" w:rsidR="00672D75" w:rsidRDefault="00672D75">
    <w:pPr>
      <w:widowControl w:val="0"/>
      <w:autoSpaceDE w:val="0"/>
      <w:autoSpaceDN w:val="0"/>
      <w:adjustRightInd w:val="0"/>
      <w:spacing w:before="10" w:after="10" w:line="240" w:lineRule="auto"/>
      <w:ind w:left="40" w:right="40"/>
      <w:rPr>
        <w:rFonts w:ascii="Arial" w:hAnsi="Arial" w:cs="Arial"/>
        <w:color w:val="000000"/>
        <w:sz w:val="14"/>
        <w:szCs w:val="14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49E48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13D09625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2BE7197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5BC79CA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7A0A6F71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441CD21F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20B5D07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D403E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2234D656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37C5C44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3908D08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2109C9D8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600F6E6B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4B0BDC2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0F9118BF" w14:textId="77777777" w:rsidR="00672D75" w:rsidRDefault="008D3515">
    <w:pPr>
      <w:widowControl w:val="0"/>
      <w:autoSpaceDE w:val="0"/>
      <w:autoSpaceDN w:val="0"/>
      <w:adjustRightInd w:val="0"/>
      <w:spacing w:before="40" w:after="40" w:line="240" w:lineRule="auto"/>
      <w:ind w:left="40" w:right="40"/>
      <w:rPr>
        <w:rFonts w:ascii="Arial" w:hAnsi="Arial" w:cs="Arial"/>
        <w:b/>
        <w:bCs/>
        <w:color w:val="000080"/>
        <w:sz w:val="25"/>
        <w:szCs w:val="25"/>
        <w:u w:val="single"/>
      </w:rPr>
    </w:pPr>
    <w:r>
      <w:rPr>
        <w:rFonts w:ascii="Arial" w:hAnsi="Arial" w:cs="Arial"/>
        <w:b/>
        <w:bCs/>
        <w:color w:val="000080"/>
        <w:sz w:val="25"/>
        <w:szCs w:val="25"/>
        <w:u w:val="single"/>
      </w:rPr>
      <w:t>III. FINANCOVÁNÍ (zapojení vlastních úspor a cizích zdrojů)</w:t>
    </w:r>
  </w:p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3770"/>
      <w:gridCol w:w="3339"/>
      <w:gridCol w:w="1831"/>
      <w:gridCol w:w="1832"/>
    </w:tblGrid>
    <w:tr w:rsidR="00672D75" w14:paraId="279A30CD" w14:textId="77777777">
      <w:trPr>
        <w:cantSplit/>
      </w:trPr>
      <w:tc>
        <w:tcPr>
          <w:tcW w:w="3770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4C6F107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Název položky</w:t>
          </w:r>
        </w:p>
      </w:tc>
      <w:tc>
        <w:tcPr>
          <w:tcW w:w="3339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BD8284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Schválený rozpočet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0E8D433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Rozpočet po změnách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C57991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</w:t>
          </w:r>
        </w:p>
      </w:tc>
    </w:tr>
  </w:tbl>
  <w:p w14:paraId="614EE995" w14:textId="77777777" w:rsidR="00672D75" w:rsidRDefault="00672D75">
    <w:pPr>
      <w:widowControl w:val="0"/>
      <w:autoSpaceDE w:val="0"/>
      <w:autoSpaceDN w:val="0"/>
      <w:adjustRightInd w:val="0"/>
      <w:spacing w:before="10" w:after="10" w:line="240" w:lineRule="auto"/>
      <w:ind w:left="40" w:right="40"/>
      <w:rPr>
        <w:rFonts w:ascii="Arial" w:hAnsi="Arial" w:cs="Arial"/>
        <w:color w:val="000000"/>
        <w:sz w:val="14"/>
        <w:szCs w:val="14"/>
      </w:rPr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D2558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71FAFCFE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3B2D02F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48D6C2C6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39406AD1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44C89F06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5F8981A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E8F3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3FF2EDB7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7EF813A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0E17BE7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0693AE3F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65966370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5571B75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6A90635A" w14:textId="77777777" w:rsidR="00672D75" w:rsidRDefault="008D3515">
    <w:pPr>
      <w:widowControl w:val="0"/>
      <w:autoSpaceDE w:val="0"/>
      <w:autoSpaceDN w:val="0"/>
      <w:adjustRightInd w:val="0"/>
      <w:spacing w:before="40" w:after="40" w:line="240" w:lineRule="auto"/>
      <w:ind w:left="40" w:right="40"/>
      <w:rPr>
        <w:rFonts w:ascii="Arial" w:hAnsi="Arial" w:cs="Arial"/>
        <w:b/>
        <w:bCs/>
        <w:color w:val="000080"/>
        <w:sz w:val="25"/>
        <w:szCs w:val="25"/>
        <w:u w:val="single"/>
      </w:rPr>
    </w:pPr>
    <w:r>
      <w:rPr>
        <w:rFonts w:ascii="Arial" w:hAnsi="Arial" w:cs="Arial"/>
        <w:b/>
        <w:bCs/>
        <w:color w:val="000080"/>
        <w:sz w:val="25"/>
        <w:szCs w:val="25"/>
        <w:u w:val="single"/>
      </w:rPr>
      <w:t>IV. STAVY A OBRATY NA BANKOVNÍCH ÚČTECH</w:t>
    </w:r>
  </w:p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3447"/>
      <w:gridCol w:w="1831"/>
      <w:gridCol w:w="1831"/>
      <w:gridCol w:w="1831"/>
      <w:gridCol w:w="1832"/>
    </w:tblGrid>
    <w:tr w:rsidR="00672D75" w14:paraId="1F1BBA04" w14:textId="77777777">
      <w:trPr>
        <w:cantSplit/>
      </w:trPr>
      <w:tc>
        <w:tcPr>
          <w:tcW w:w="3447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404063F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Název bankovního účtu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0146CBC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Počáteční stav k 1. 1.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14043FC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Obrat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020E73E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Konečný stav k 31.12.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7F81516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Změna stavu bankovních účtů</w:t>
          </w:r>
        </w:p>
      </w:tc>
    </w:tr>
  </w:tbl>
  <w:p w14:paraId="05BBEE11" w14:textId="77777777" w:rsidR="00672D75" w:rsidRDefault="00672D75">
    <w:pPr>
      <w:widowControl w:val="0"/>
      <w:autoSpaceDE w:val="0"/>
      <w:autoSpaceDN w:val="0"/>
      <w:adjustRightInd w:val="0"/>
      <w:spacing w:before="1" w:after="1" w:line="240" w:lineRule="auto"/>
      <w:ind w:left="40" w:right="40"/>
      <w:rPr>
        <w:rFonts w:ascii="Arial" w:hAnsi="Arial" w:cs="Arial"/>
        <w:color w:val="000000"/>
        <w:sz w:val="14"/>
        <w:szCs w:val="14"/>
      </w:rPr>
    </w:pP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35B66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1E191219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596FC94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30894B4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47196D45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42D80ADF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7525D2E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C1D4D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4C0AE9B8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762A5D6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524F6CB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11282F06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59B522FD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150C3A6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4DA0AADB" w14:textId="77777777" w:rsidR="00672D75" w:rsidRDefault="008D3515">
    <w:pPr>
      <w:widowControl w:val="0"/>
      <w:autoSpaceDE w:val="0"/>
      <w:autoSpaceDN w:val="0"/>
      <w:adjustRightInd w:val="0"/>
      <w:spacing w:before="40" w:after="40" w:line="240" w:lineRule="auto"/>
      <w:ind w:left="40" w:right="40"/>
      <w:rPr>
        <w:rFonts w:ascii="Arial" w:hAnsi="Arial" w:cs="Arial"/>
        <w:b/>
        <w:bCs/>
        <w:color w:val="000080"/>
        <w:sz w:val="25"/>
        <w:szCs w:val="25"/>
        <w:u w:val="single"/>
      </w:rPr>
    </w:pPr>
    <w:r>
      <w:rPr>
        <w:rFonts w:ascii="Arial" w:hAnsi="Arial" w:cs="Arial"/>
        <w:b/>
        <w:bCs/>
        <w:color w:val="000080"/>
        <w:sz w:val="25"/>
        <w:szCs w:val="25"/>
        <w:u w:val="single"/>
      </w:rPr>
      <w:t xml:space="preserve">V. PENĚŽNÍ </w:t>
    </w:r>
    <w:proofErr w:type="gramStart"/>
    <w:r>
      <w:rPr>
        <w:rFonts w:ascii="Arial" w:hAnsi="Arial" w:cs="Arial"/>
        <w:b/>
        <w:bCs/>
        <w:color w:val="000080"/>
        <w:sz w:val="25"/>
        <w:szCs w:val="25"/>
        <w:u w:val="single"/>
      </w:rPr>
      <w:t>FONDY - INFORMATIVNĚ</w:t>
    </w:r>
    <w:proofErr w:type="gramEnd"/>
  </w:p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5278"/>
      <w:gridCol w:w="1831"/>
      <w:gridCol w:w="1831"/>
      <w:gridCol w:w="1832"/>
    </w:tblGrid>
    <w:tr w:rsidR="00672D75" w14:paraId="7280E6C7" w14:textId="77777777">
      <w:trPr>
        <w:cantSplit/>
      </w:trPr>
      <w:tc>
        <w:tcPr>
          <w:tcW w:w="5278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7C77DC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Text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B32376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Schválený rozpočet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4084560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Rozpočet po změnách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FE4AB0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</w:t>
          </w:r>
        </w:p>
      </w:tc>
    </w:tr>
  </w:tbl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3687C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1CEC58BB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237A719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2B63562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6918F240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3214B382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5F375732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D81A0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76B90143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308B317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66F5974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14FB3A57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32726752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69F2718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04F9E8B6" w14:textId="77777777" w:rsidR="00672D75" w:rsidRDefault="008D3515">
    <w:pPr>
      <w:widowControl w:val="0"/>
      <w:autoSpaceDE w:val="0"/>
      <w:autoSpaceDN w:val="0"/>
      <w:adjustRightInd w:val="0"/>
      <w:spacing w:before="40" w:after="40" w:line="240" w:lineRule="auto"/>
      <w:ind w:left="40" w:right="40"/>
      <w:rPr>
        <w:rFonts w:ascii="Arial" w:hAnsi="Arial" w:cs="Arial"/>
        <w:b/>
        <w:bCs/>
        <w:color w:val="000080"/>
        <w:sz w:val="25"/>
        <w:szCs w:val="25"/>
        <w:u w:val="single"/>
      </w:rPr>
    </w:pPr>
    <w:r>
      <w:rPr>
        <w:rFonts w:ascii="Arial" w:hAnsi="Arial" w:cs="Arial"/>
        <w:b/>
        <w:bCs/>
        <w:color w:val="000080"/>
        <w:sz w:val="25"/>
        <w:szCs w:val="25"/>
        <w:u w:val="single"/>
      </w:rPr>
      <w:t>VI. MAJETEK</w:t>
    </w:r>
  </w:p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3770"/>
      <w:gridCol w:w="3339"/>
      <w:gridCol w:w="1831"/>
      <w:gridCol w:w="1832"/>
    </w:tblGrid>
    <w:tr w:rsidR="00672D75" w14:paraId="3E09F1BF" w14:textId="77777777">
      <w:trPr>
        <w:cantSplit/>
      </w:trPr>
      <w:tc>
        <w:tcPr>
          <w:tcW w:w="3770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02613E1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Název majetkového účtu</w:t>
          </w:r>
        </w:p>
      </w:tc>
      <w:tc>
        <w:tcPr>
          <w:tcW w:w="3339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67971BF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Počáteční stav k 1.1.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B18D45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Obrat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7297A10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Konečný stav</w:t>
          </w:r>
        </w:p>
      </w:tc>
    </w:tr>
  </w:tbl>
  <w:p w14:paraId="1E8C02A2" w14:textId="77777777" w:rsidR="00672D75" w:rsidRDefault="00672D75">
    <w:pPr>
      <w:widowControl w:val="0"/>
      <w:autoSpaceDE w:val="0"/>
      <w:autoSpaceDN w:val="0"/>
      <w:adjustRightInd w:val="0"/>
      <w:spacing w:before="10" w:after="10" w:line="240" w:lineRule="auto"/>
      <w:ind w:left="40" w:right="40"/>
      <w:rPr>
        <w:rFonts w:ascii="Arial" w:hAnsi="Arial" w:cs="Arial"/>
        <w:color w:val="000000"/>
        <w:sz w:val="14"/>
        <w:szCs w:val="14"/>
      </w:rPr>
    </w:pP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BE118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7125DDE1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6435160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639BF57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110C6C70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54BDEB49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14F834C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DD4D8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7B1E5341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6D9A0427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489E473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7AEF34F0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556CDBC0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4C372765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45CEE6EE" w14:textId="77777777" w:rsidR="00672D75" w:rsidRDefault="008D3515">
    <w:pPr>
      <w:widowControl w:val="0"/>
      <w:autoSpaceDE w:val="0"/>
      <w:autoSpaceDN w:val="0"/>
      <w:adjustRightInd w:val="0"/>
      <w:spacing w:before="40" w:after="40" w:line="240" w:lineRule="auto"/>
      <w:ind w:left="40" w:right="40"/>
      <w:rPr>
        <w:rFonts w:ascii="Arial" w:hAnsi="Arial" w:cs="Arial"/>
        <w:b/>
        <w:bCs/>
        <w:color w:val="000080"/>
        <w:sz w:val="25"/>
        <w:szCs w:val="25"/>
        <w:u w:val="single"/>
      </w:rPr>
    </w:pPr>
    <w:r>
      <w:rPr>
        <w:rFonts w:ascii="Arial" w:hAnsi="Arial" w:cs="Arial"/>
        <w:b/>
        <w:bCs/>
        <w:color w:val="000080"/>
        <w:sz w:val="25"/>
        <w:szCs w:val="25"/>
        <w:u w:val="single"/>
      </w:rPr>
      <w:t>VII. VYÚČTOVÁNÍ FIN. VZTAHŮ K ROZPOČTŮM KRAJŮ, OBCÍ, DSO A VNITŘNÍ PŘEVODY</w:t>
    </w:r>
  </w:p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646"/>
      <w:gridCol w:w="4632"/>
      <w:gridCol w:w="1831"/>
      <w:gridCol w:w="1831"/>
      <w:gridCol w:w="1832"/>
    </w:tblGrid>
    <w:tr w:rsidR="00672D75" w14:paraId="0D1D8FB5" w14:textId="77777777">
      <w:trPr>
        <w:cantSplit/>
      </w:trPr>
      <w:tc>
        <w:tcPr>
          <w:tcW w:w="646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2D7E092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Položka</w:t>
          </w:r>
        </w:p>
      </w:tc>
      <w:tc>
        <w:tcPr>
          <w:tcW w:w="46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732356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Text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3C384DA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Schválený rozpočet</w:t>
          </w:r>
        </w:p>
      </w:tc>
      <w:tc>
        <w:tcPr>
          <w:tcW w:w="1831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708865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Rozpočet po změnách</w:t>
          </w:r>
        </w:p>
      </w:tc>
      <w:tc>
        <w:tcPr>
          <w:tcW w:w="1832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7D17978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</w:t>
          </w:r>
        </w:p>
      </w:tc>
    </w:tr>
  </w:tbl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26612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0C7037BD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56ED7969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6F578AAE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7F41A0BC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48171152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38005174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C3173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6F5B1C11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3BDAB373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5023254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6126B45D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1550A640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5206924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  <w:p w14:paraId="24E23651" w14:textId="77777777" w:rsidR="00672D75" w:rsidRDefault="008D3515">
    <w:pPr>
      <w:widowControl w:val="0"/>
      <w:autoSpaceDE w:val="0"/>
      <w:autoSpaceDN w:val="0"/>
      <w:adjustRightInd w:val="0"/>
      <w:spacing w:before="40" w:after="40" w:line="240" w:lineRule="auto"/>
      <w:ind w:left="40" w:right="40"/>
      <w:rPr>
        <w:rFonts w:ascii="Arial" w:hAnsi="Arial" w:cs="Arial"/>
        <w:b/>
        <w:bCs/>
        <w:color w:val="000080"/>
        <w:sz w:val="25"/>
        <w:szCs w:val="25"/>
        <w:u w:val="single"/>
      </w:rPr>
    </w:pPr>
    <w:r>
      <w:rPr>
        <w:rFonts w:ascii="Arial" w:hAnsi="Arial" w:cs="Arial"/>
        <w:b/>
        <w:bCs/>
        <w:color w:val="000080"/>
        <w:sz w:val="25"/>
        <w:szCs w:val="25"/>
        <w:u w:val="single"/>
      </w:rPr>
      <w:t>VIII. VYÚČTOVÁNÍ FIN. VZTAHŮ KE ST. ROZPOČTU, ST. FONDŮM A NÁRODNÍMU FONDU</w:t>
    </w:r>
  </w:p>
  <w:tbl>
    <w:tblPr>
      <w:tblW w:w="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646"/>
      <w:gridCol w:w="646"/>
      <w:gridCol w:w="3447"/>
      <w:gridCol w:w="1508"/>
      <w:gridCol w:w="1508"/>
      <w:gridCol w:w="1508"/>
      <w:gridCol w:w="1509"/>
    </w:tblGrid>
    <w:tr w:rsidR="00672D75" w14:paraId="3D809699" w14:textId="77777777">
      <w:trPr>
        <w:cantSplit/>
      </w:trPr>
      <w:tc>
        <w:tcPr>
          <w:tcW w:w="646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154A95CC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UZ</w:t>
          </w:r>
        </w:p>
      </w:tc>
      <w:tc>
        <w:tcPr>
          <w:tcW w:w="646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69617AD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Položka</w:t>
          </w:r>
        </w:p>
      </w:tc>
      <w:tc>
        <w:tcPr>
          <w:tcW w:w="3447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5BB1773F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text</w:t>
          </w:r>
        </w:p>
      </w:tc>
      <w:tc>
        <w:tcPr>
          <w:tcW w:w="1508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4238852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Rozpočet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upr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. (Příjmy)</w:t>
          </w:r>
        </w:p>
      </w:tc>
      <w:tc>
        <w:tcPr>
          <w:tcW w:w="1508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0D580348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Rozpočet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upr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. (Výdaje)</w:t>
          </w:r>
        </w:p>
      </w:tc>
      <w:tc>
        <w:tcPr>
          <w:tcW w:w="1508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04828ECB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 (Příjmy)</w:t>
          </w:r>
        </w:p>
      </w:tc>
      <w:tc>
        <w:tcPr>
          <w:tcW w:w="1509" w:type="dxa"/>
          <w:tcBorders>
            <w:top w:val="single" w:sz="2" w:space="0" w:color="000000"/>
            <w:left w:val="nil"/>
            <w:bottom w:val="nil"/>
            <w:right w:val="nil"/>
          </w:tcBorders>
          <w:shd w:val="pct10" w:color="000000" w:fill="FFFFFF"/>
        </w:tcPr>
        <w:p w14:paraId="1FACA69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Skutečnost (Výdaje)</w:t>
          </w:r>
        </w:p>
      </w:tc>
    </w:tr>
    <w:tr w:rsidR="00672D75" w14:paraId="68FB362C" w14:textId="77777777">
      <w:trPr>
        <w:cantSplit/>
      </w:trPr>
      <w:tc>
        <w:tcPr>
          <w:tcW w:w="10772" w:type="dxa"/>
          <w:gridSpan w:val="7"/>
          <w:tcBorders>
            <w:top w:val="single" w:sz="2" w:space="0" w:color="000000"/>
            <w:left w:val="nil"/>
            <w:bottom w:val="nil"/>
            <w:right w:val="nil"/>
          </w:tcBorders>
        </w:tcPr>
        <w:p w14:paraId="091E42F4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 w:cs="Times New Roman"/>
              <w:color w:val="000000"/>
              <w:sz w:val="17"/>
              <w:szCs w:val="17"/>
            </w:rPr>
          </w:pPr>
        </w:p>
      </w:tc>
    </w:tr>
  </w:tbl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9EE18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header4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dxa"/>
      <w:tblInd w:w="40" w:type="dxa"/>
      <w:tblLayout w:type="fixed"/>
      <w:tblCellMar>
        <w:top w:w="40" w:type="dxa"/>
        <w:left w:w="40" w:type="dxa"/>
        <w:bottom w:w="40" w:type="dxa"/>
        <w:right w:w="40" w:type="dxa"/>
      </w:tblCellMar>
      <w:tblLook w:val="0000" w:firstRow="0" w:lastRow="0" w:firstColumn="0" w:lastColumn="0" w:noHBand="0" w:noVBand="0"/>
    </w:tblPr>
    <w:tblGrid>
      <w:gridCol w:w="1938"/>
      <w:gridCol w:w="3448"/>
      <w:gridCol w:w="5386"/>
    </w:tblGrid>
    <w:tr w:rsidR="00672D75" w14:paraId="37184B53" w14:textId="77777777">
      <w:trPr>
        <w:cantSplit/>
      </w:trPr>
      <w:tc>
        <w:tcPr>
          <w:tcW w:w="1938" w:type="dxa"/>
          <w:tcBorders>
            <w:top w:val="nil"/>
            <w:left w:val="nil"/>
            <w:bottom w:val="single" w:sz="2" w:space="0" w:color="000000"/>
            <w:right w:val="nil"/>
          </w:tcBorders>
          <w:noWrap/>
        </w:tcPr>
        <w:p w14:paraId="6C3819AA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Licence: MC52 (mc52 O525.03.108)</w:t>
          </w:r>
        </w:p>
      </w:tc>
      <w:tc>
        <w:tcPr>
          <w:tcW w:w="8834" w:type="dxa"/>
          <w:gridSpan w:val="2"/>
          <w:tcBorders>
            <w:top w:val="nil"/>
            <w:left w:val="nil"/>
            <w:bottom w:val="single" w:sz="2" w:space="0" w:color="000000"/>
            <w:right w:val="nil"/>
          </w:tcBorders>
        </w:tcPr>
        <w:p w14:paraId="3F3D8B5D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 xml:space="preserve">XCRGBZUC /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ZUC  (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28042025 08:47 / 202501021116)</w:t>
          </w:r>
        </w:p>
      </w:tc>
    </w:tr>
    <w:tr w:rsidR="00672D75" w14:paraId="34FEEE07" w14:textId="77777777">
      <w:trPr>
        <w:cantSplit/>
      </w:trPr>
      <w:tc>
        <w:tcPr>
          <w:tcW w:w="5386" w:type="dxa"/>
          <w:gridSpan w:val="2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</w:tcPr>
        <w:p w14:paraId="3A0E6F24" w14:textId="77777777" w:rsidR="00672D75" w:rsidRDefault="00672D7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5386" w:type="dxa"/>
          <w:tcBorders>
            <w:top w:val="nil"/>
            <w:left w:val="nil"/>
            <w:bottom w:val="nil"/>
            <w:right w:val="nil"/>
          </w:tcBorders>
          <w:tcMar>
            <w:top w:w="1" w:type="dxa"/>
            <w:bottom w:w="1" w:type="dxa"/>
          </w:tcMar>
          <w:vAlign w:val="center"/>
        </w:tcPr>
        <w:p w14:paraId="56CA9690" w14:textId="77777777" w:rsidR="00672D75" w:rsidRDefault="008D3515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Arial" w:hAnsi="Arial" w:cs="Arial"/>
              <w:i/>
              <w:iCs/>
              <w:color w:val="000000"/>
              <w:sz w:val="14"/>
              <w:szCs w:val="14"/>
            </w:rPr>
          </w:pPr>
          <w:r>
            <w:rPr>
              <w:rFonts w:ascii="Arial" w:hAnsi="Arial" w:cs="Arial"/>
              <w:i/>
              <w:iCs/>
              <w:color w:val="000000"/>
              <w:sz w:val="14"/>
              <w:szCs w:val="14"/>
            </w:rPr>
            <w:t>0000ALV088Q8</w:t>
          </w:r>
        </w:p>
      </w:tc>
    </w:tr>
  </w:tbl>
</w:hdr>
</file>

<file path=word/header4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178B0" w14:textId="77777777" w:rsidR="00672D75" w:rsidRDefault="00672D7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3AA"/>
    <w:rsid w:val="00385561"/>
    <w:rsid w:val="003C22B6"/>
    <w:rsid w:val="005223AA"/>
    <w:rsid w:val="00672D75"/>
    <w:rsid w:val="00690F3A"/>
    <w:rsid w:val="006B19C0"/>
    <w:rsid w:val="006D1D18"/>
    <w:rsid w:val="00714A12"/>
    <w:rsid w:val="007A2D22"/>
    <w:rsid w:val="007E330C"/>
    <w:rsid w:val="0083748E"/>
    <w:rsid w:val="008D3515"/>
    <w:rsid w:val="00944C93"/>
    <w:rsid w:val="00A1640F"/>
    <w:rsid w:val="00E876F7"/>
    <w:rsid w:val="00FC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196DD257"/>
  <w14:defaultImageDpi w14:val="0"/>
  <w15:docId w15:val="{7EF84E86-6F0B-42F6-9539-F29E17496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14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4A12"/>
  </w:style>
  <w:style w:type="paragraph" w:styleId="Zpat">
    <w:name w:val="footer"/>
    <w:basedOn w:val="Normln"/>
    <w:link w:val="ZpatChar"/>
    <w:uiPriority w:val="99"/>
    <w:unhideWhenUsed/>
    <w:rsid w:val="00714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4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eader" Target="header11.xml"/><Relationship Id="rId21" Type="http://schemas.openxmlformats.org/officeDocument/2006/relationships/footer" Target="footer8.xml"/><Relationship Id="rId34" Type="http://schemas.openxmlformats.org/officeDocument/2006/relationships/header" Target="header15.xml"/><Relationship Id="rId42" Type="http://schemas.openxmlformats.org/officeDocument/2006/relationships/header" Target="header19.xml"/><Relationship Id="rId47" Type="http://schemas.openxmlformats.org/officeDocument/2006/relationships/footer" Target="footer21.xml"/><Relationship Id="rId50" Type="http://schemas.openxmlformats.org/officeDocument/2006/relationships/header" Target="header23.xml"/><Relationship Id="rId55" Type="http://schemas.openxmlformats.org/officeDocument/2006/relationships/footer" Target="footer25.xml"/><Relationship Id="rId63" Type="http://schemas.openxmlformats.org/officeDocument/2006/relationships/footer" Target="footer29.xml"/><Relationship Id="rId68" Type="http://schemas.openxmlformats.org/officeDocument/2006/relationships/header" Target="header32.xml"/><Relationship Id="rId76" Type="http://schemas.openxmlformats.org/officeDocument/2006/relationships/header" Target="header36.xml"/><Relationship Id="rId84" Type="http://schemas.openxmlformats.org/officeDocument/2006/relationships/header" Target="header40.xml"/><Relationship Id="rId89" Type="http://schemas.openxmlformats.org/officeDocument/2006/relationships/footer" Target="footer42.xml"/><Relationship Id="rId97" Type="http://schemas.openxmlformats.org/officeDocument/2006/relationships/footer" Target="footer46.xml"/><Relationship Id="rId7" Type="http://schemas.openxmlformats.org/officeDocument/2006/relationships/header" Target="header2.xml"/><Relationship Id="rId71" Type="http://schemas.openxmlformats.org/officeDocument/2006/relationships/footer" Target="footer33.xml"/><Relationship Id="rId92" Type="http://schemas.openxmlformats.org/officeDocument/2006/relationships/header" Target="header44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29" Type="http://schemas.openxmlformats.org/officeDocument/2006/relationships/footer" Target="footer12.xml"/><Relationship Id="rId11" Type="http://schemas.openxmlformats.org/officeDocument/2006/relationships/footer" Target="footer3.xml"/><Relationship Id="rId24" Type="http://schemas.openxmlformats.org/officeDocument/2006/relationships/header" Target="header10.xml"/><Relationship Id="rId32" Type="http://schemas.openxmlformats.org/officeDocument/2006/relationships/header" Target="header14.xml"/><Relationship Id="rId37" Type="http://schemas.openxmlformats.org/officeDocument/2006/relationships/footer" Target="footer16.xml"/><Relationship Id="rId40" Type="http://schemas.openxmlformats.org/officeDocument/2006/relationships/header" Target="header18.xml"/><Relationship Id="rId45" Type="http://schemas.openxmlformats.org/officeDocument/2006/relationships/footer" Target="footer20.xml"/><Relationship Id="rId53" Type="http://schemas.openxmlformats.org/officeDocument/2006/relationships/footer" Target="footer24.xml"/><Relationship Id="rId58" Type="http://schemas.openxmlformats.org/officeDocument/2006/relationships/header" Target="header27.xml"/><Relationship Id="rId66" Type="http://schemas.openxmlformats.org/officeDocument/2006/relationships/header" Target="header31.xml"/><Relationship Id="rId74" Type="http://schemas.openxmlformats.org/officeDocument/2006/relationships/header" Target="header35.xml"/><Relationship Id="rId79" Type="http://schemas.openxmlformats.org/officeDocument/2006/relationships/footer" Target="footer37.xml"/><Relationship Id="rId87" Type="http://schemas.openxmlformats.org/officeDocument/2006/relationships/footer" Target="footer41.xml"/><Relationship Id="rId5" Type="http://schemas.openxmlformats.org/officeDocument/2006/relationships/endnotes" Target="endnotes.xml"/><Relationship Id="rId61" Type="http://schemas.openxmlformats.org/officeDocument/2006/relationships/footer" Target="footer28.xml"/><Relationship Id="rId82" Type="http://schemas.openxmlformats.org/officeDocument/2006/relationships/header" Target="header39.xml"/><Relationship Id="rId90" Type="http://schemas.openxmlformats.org/officeDocument/2006/relationships/header" Target="header43.xml"/><Relationship Id="rId95" Type="http://schemas.openxmlformats.org/officeDocument/2006/relationships/footer" Target="footer45.xml"/><Relationship Id="rId19" Type="http://schemas.openxmlformats.org/officeDocument/2006/relationships/footer" Target="footer7.xml"/><Relationship Id="rId14" Type="http://schemas.openxmlformats.org/officeDocument/2006/relationships/header" Target="header5.xml"/><Relationship Id="rId22" Type="http://schemas.openxmlformats.org/officeDocument/2006/relationships/header" Target="header9.xml"/><Relationship Id="rId27" Type="http://schemas.openxmlformats.org/officeDocument/2006/relationships/footer" Target="footer11.xml"/><Relationship Id="rId30" Type="http://schemas.openxmlformats.org/officeDocument/2006/relationships/header" Target="header13.xml"/><Relationship Id="rId35" Type="http://schemas.openxmlformats.org/officeDocument/2006/relationships/footer" Target="footer15.xml"/><Relationship Id="rId43" Type="http://schemas.openxmlformats.org/officeDocument/2006/relationships/footer" Target="footer19.xml"/><Relationship Id="rId48" Type="http://schemas.openxmlformats.org/officeDocument/2006/relationships/header" Target="header22.xml"/><Relationship Id="rId56" Type="http://schemas.openxmlformats.org/officeDocument/2006/relationships/header" Target="header26.xml"/><Relationship Id="rId64" Type="http://schemas.openxmlformats.org/officeDocument/2006/relationships/header" Target="header30.xml"/><Relationship Id="rId69" Type="http://schemas.openxmlformats.org/officeDocument/2006/relationships/footer" Target="footer32.xml"/><Relationship Id="rId77" Type="http://schemas.openxmlformats.org/officeDocument/2006/relationships/footer" Target="footer36.xml"/><Relationship Id="rId100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footer" Target="footer23.xml"/><Relationship Id="rId72" Type="http://schemas.openxmlformats.org/officeDocument/2006/relationships/header" Target="header34.xml"/><Relationship Id="rId80" Type="http://schemas.openxmlformats.org/officeDocument/2006/relationships/header" Target="header38.xml"/><Relationship Id="rId85" Type="http://schemas.openxmlformats.org/officeDocument/2006/relationships/footer" Target="footer40.xml"/><Relationship Id="rId93" Type="http://schemas.openxmlformats.org/officeDocument/2006/relationships/footer" Target="footer44.xml"/><Relationship Id="rId98" Type="http://schemas.openxmlformats.org/officeDocument/2006/relationships/header" Target="header47.xml"/><Relationship Id="rId3" Type="http://schemas.openxmlformats.org/officeDocument/2006/relationships/webSettings" Target="webSettings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5" Type="http://schemas.openxmlformats.org/officeDocument/2006/relationships/footer" Target="footer10.xml"/><Relationship Id="rId33" Type="http://schemas.openxmlformats.org/officeDocument/2006/relationships/footer" Target="footer14.xml"/><Relationship Id="rId38" Type="http://schemas.openxmlformats.org/officeDocument/2006/relationships/header" Target="header17.xml"/><Relationship Id="rId46" Type="http://schemas.openxmlformats.org/officeDocument/2006/relationships/header" Target="header21.xml"/><Relationship Id="rId59" Type="http://schemas.openxmlformats.org/officeDocument/2006/relationships/footer" Target="footer27.xml"/><Relationship Id="rId67" Type="http://schemas.openxmlformats.org/officeDocument/2006/relationships/footer" Target="footer31.xml"/><Relationship Id="rId20" Type="http://schemas.openxmlformats.org/officeDocument/2006/relationships/header" Target="header8.xml"/><Relationship Id="rId41" Type="http://schemas.openxmlformats.org/officeDocument/2006/relationships/footer" Target="footer18.xml"/><Relationship Id="rId54" Type="http://schemas.openxmlformats.org/officeDocument/2006/relationships/header" Target="header25.xml"/><Relationship Id="rId62" Type="http://schemas.openxmlformats.org/officeDocument/2006/relationships/header" Target="header29.xml"/><Relationship Id="rId70" Type="http://schemas.openxmlformats.org/officeDocument/2006/relationships/header" Target="header33.xml"/><Relationship Id="rId75" Type="http://schemas.openxmlformats.org/officeDocument/2006/relationships/footer" Target="footer35.xml"/><Relationship Id="rId83" Type="http://schemas.openxmlformats.org/officeDocument/2006/relationships/footer" Target="footer39.xml"/><Relationship Id="rId88" Type="http://schemas.openxmlformats.org/officeDocument/2006/relationships/header" Target="header42.xml"/><Relationship Id="rId91" Type="http://schemas.openxmlformats.org/officeDocument/2006/relationships/footer" Target="footer43.xml"/><Relationship Id="rId96" Type="http://schemas.openxmlformats.org/officeDocument/2006/relationships/header" Target="header46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5" Type="http://schemas.openxmlformats.org/officeDocument/2006/relationships/footer" Target="footer5.xml"/><Relationship Id="rId23" Type="http://schemas.openxmlformats.org/officeDocument/2006/relationships/footer" Target="footer9.xml"/><Relationship Id="rId28" Type="http://schemas.openxmlformats.org/officeDocument/2006/relationships/header" Target="header12.xml"/><Relationship Id="rId36" Type="http://schemas.openxmlformats.org/officeDocument/2006/relationships/header" Target="header16.xml"/><Relationship Id="rId49" Type="http://schemas.openxmlformats.org/officeDocument/2006/relationships/footer" Target="footer22.xml"/><Relationship Id="rId57" Type="http://schemas.openxmlformats.org/officeDocument/2006/relationships/footer" Target="footer26.xml"/><Relationship Id="rId10" Type="http://schemas.openxmlformats.org/officeDocument/2006/relationships/header" Target="header3.xml"/><Relationship Id="rId31" Type="http://schemas.openxmlformats.org/officeDocument/2006/relationships/footer" Target="footer13.xml"/><Relationship Id="rId44" Type="http://schemas.openxmlformats.org/officeDocument/2006/relationships/header" Target="header20.xml"/><Relationship Id="rId52" Type="http://schemas.openxmlformats.org/officeDocument/2006/relationships/header" Target="header24.xml"/><Relationship Id="rId60" Type="http://schemas.openxmlformats.org/officeDocument/2006/relationships/header" Target="header28.xml"/><Relationship Id="rId65" Type="http://schemas.openxmlformats.org/officeDocument/2006/relationships/footer" Target="footer30.xml"/><Relationship Id="rId73" Type="http://schemas.openxmlformats.org/officeDocument/2006/relationships/footer" Target="footer34.xml"/><Relationship Id="rId78" Type="http://schemas.openxmlformats.org/officeDocument/2006/relationships/header" Target="header37.xml"/><Relationship Id="rId81" Type="http://schemas.openxmlformats.org/officeDocument/2006/relationships/footer" Target="footer38.xml"/><Relationship Id="rId86" Type="http://schemas.openxmlformats.org/officeDocument/2006/relationships/header" Target="header41.xml"/><Relationship Id="rId94" Type="http://schemas.openxmlformats.org/officeDocument/2006/relationships/header" Target="header45.xml"/><Relationship Id="rId99" Type="http://schemas.openxmlformats.org/officeDocument/2006/relationships/footer" Target="footer47.xml"/><Relationship Id="rId10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3" Type="http://schemas.openxmlformats.org/officeDocument/2006/relationships/footer" Target="footer4.xml"/><Relationship Id="rId18" Type="http://schemas.openxmlformats.org/officeDocument/2006/relationships/header" Target="header7.xml"/><Relationship Id="rId39" Type="http://schemas.openxmlformats.org/officeDocument/2006/relationships/footer" Target="footer17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2948</Words>
  <Characters>16051</Characters>
  <Application>Microsoft Office Word</Application>
  <DocSecurity>0</DocSecurity>
  <Lines>133</Lines>
  <Paragraphs>37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Mayerová Klára (MČ)</dc:creator>
  <cp:keywords/>
  <dc:description/>
  <cp:lastModifiedBy>Irena Marková</cp:lastModifiedBy>
  <cp:revision>2</cp:revision>
  <cp:lastPrinted>2026-05-26T12:49:00Z</cp:lastPrinted>
  <dcterms:created xsi:type="dcterms:W3CDTF">2026-06-23T17:16:00Z</dcterms:created>
  <dcterms:modified xsi:type="dcterms:W3CDTF">2026-06-23T17:16:00Z</dcterms:modified>
</cp:coreProperties>
</file>