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0"/>
        <w:gridCol w:w="7877"/>
      </w:tblGrid>
      <w:tr w:rsidR="005747BA" w:rsidRPr="005F3C6E" w14:paraId="43E0D357" w14:textId="77777777">
        <w:tc>
          <w:tcPr>
            <w:tcW w:w="1330" w:type="dxa"/>
          </w:tcPr>
          <w:p w14:paraId="3C66A18B" w14:textId="290A68D0" w:rsidR="005747BA" w:rsidRPr="005F3C6E" w:rsidRDefault="00E9526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F63C53D" wp14:editId="01926831">
                  <wp:extent cx="1019175" cy="971550"/>
                  <wp:effectExtent l="0" t="0" r="9525" b="0"/>
                  <wp:docPr id="1796486298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486298" name="Obrázek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7" w:type="dxa"/>
          </w:tcPr>
          <w:p w14:paraId="48501921" w14:textId="5928999A" w:rsidR="005747BA" w:rsidRPr="005F3C6E" w:rsidRDefault="005747BA" w:rsidP="00FE3A73">
            <w:pPr>
              <w:jc w:val="center"/>
              <w:rPr>
                <w:rFonts w:ascii="Calibri" w:hAnsi="Calibri" w:cs="Calibri"/>
                <w:b/>
                <w:bCs/>
                <w:sz w:val="36"/>
                <w:szCs w:val="36"/>
              </w:rPr>
            </w:pPr>
            <w:r w:rsidRPr="005F3C6E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Zásady pro poskytnutí </w:t>
            </w:r>
            <w:r w:rsidR="00715D41">
              <w:rPr>
                <w:rFonts w:ascii="Calibri" w:hAnsi="Calibri" w:cs="Calibri"/>
                <w:b/>
                <w:bCs/>
                <w:sz w:val="36"/>
                <w:szCs w:val="36"/>
              </w:rPr>
              <w:t>dotace</w:t>
            </w:r>
            <w:r w:rsidRPr="005F3C6E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na ochranu kulturního dědictví pro rok </w:t>
            </w:r>
            <w:r w:rsidR="00F40B71">
              <w:rPr>
                <w:rFonts w:ascii="Calibri" w:hAnsi="Calibri" w:cs="Calibri"/>
                <w:b/>
                <w:bCs/>
                <w:sz w:val="36"/>
                <w:szCs w:val="36"/>
              </w:rPr>
              <w:t>20</w:t>
            </w:r>
            <w:r w:rsidR="00E9526F">
              <w:rPr>
                <w:rFonts w:ascii="Calibri" w:hAnsi="Calibri" w:cs="Calibri"/>
                <w:b/>
                <w:bCs/>
                <w:sz w:val="36"/>
                <w:szCs w:val="36"/>
              </w:rPr>
              <w:t>27</w:t>
            </w:r>
          </w:p>
        </w:tc>
      </w:tr>
    </w:tbl>
    <w:p w14:paraId="23188DF8" w14:textId="77777777" w:rsidR="005747BA" w:rsidRDefault="005747BA">
      <w:pPr>
        <w:jc w:val="center"/>
        <w:rPr>
          <w:rFonts w:ascii="Calibri" w:hAnsi="Calibri" w:cs="Calibri"/>
          <w:b/>
          <w:bCs/>
        </w:rPr>
      </w:pPr>
    </w:p>
    <w:p w14:paraId="000B2303" w14:textId="77777777" w:rsidR="00C0508E" w:rsidRPr="005F3C6E" w:rsidRDefault="00C0508E">
      <w:pPr>
        <w:jc w:val="center"/>
        <w:rPr>
          <w:rFonts w:ascii="Calibri" w:hAnsi="Calibri" w:cs="Calibri"/>
          <w:b/>
          <w:bCs/>
        </w:rPr>
      </w:pPr>
    </w:p>
    <w:p w14:paraId="464ADB3E" w14:textId="77777777" w:rsidR="005747BA" w:rsidRDefault="005747BA">
      <w:pPr>
        <w:numPr>
          <w:ilvl w:val="0"/>
          <w:numId w:val="4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5F3C6E">
        <w:rPr>
          <w:rFonts w:ascii="Calibri" w:hAnsi="Calibri" w:cs="Calibri"/>
          <w:b/>
        </w:rPr>
        <w:t xml:space="preserve">PRÁVNÍ RÁMEC POSKYTOVÁNÍ </w:t>
      </w:r>
      <w:r w:rsidR="00B70680">
        <w:rPr>
          <w:rFonts w:ascii="Calibri" w:hAnsi="Calibri" w:cs="Calibri"/>
          <w:b/>
        </w:rPr>
        <w:t>DOTACÍ</w:t>
      </w:r>
      <w:r w:rsidRPr="005F3C6E">
        <w:rPr>
          <w:rFonts w:ascii="Calibri" w:hAnsi="Calibri" w:cs="Calibri"/>
          <w:b/>
        </w:rPr>
        <w:t xml:space="preserve"> </w:t>
      </w:r>
    </w:p>
    <w:p w14:paraId="6CA30353" w14:textId="77777777" w:rsidR="003472A4" w:rsidRPr="005F3C6E" w:rsidRDefault="003472A4" w:rsidP="003472A4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3B1D1DE0" w14:textId="77777777" w:rsidR="003472A4" w:rsidRDefault="003472A4" w:rsidP="003472A4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Dotační</w:t>
      </w:r>
      <w:r w:rsidRPr="006B5024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program</w:t>
      </w:r>
      <w:r w:rsidRPr="006B5024">
        <w:rPr>
          <w:rFonts w:ascii="Calibri" w:hAnsi="Calibri" w:cs="Calibri"/>
          <w:bCs/>
        </w:rPr>
        <w:t xml:space="preserve"> v oblasti kultury a umění je jedním z nejvýznamnějších finančních nástrojů</w:t>
      </w:r>
      <w:r>
        <w:rPr>
          <w:rFonts w:ascii="Calibri" w:hAnsi="Calibri" w:cs="Calibri"/>
          <w:bCs/>
        </w:rPr>
        <w:t xml:space="preserve"> v rámci</w:t>
      </w:r>
      <w:r w:rsidRPr="006B5024">
        <w:rPr>
          <w:rFonts w:ascii="Calibri" w:hAnsi="Calibri" w:cs="Calibri"/>
          <w:bCs/>
        </w:rPr>
        <w:t xml:space="preserve"> kulturní</w:t>
      </w:r>
      <w:r>
        <w:rPr>
          <w:rFonts w:ascii="Calibri" w:hAnsi="Calibri" w:cs="Calibri"/>
          <w:bCs/>
        </w:rPr>
        <w:t xml:space="preserve"> politiky městské části Praha 1 zaměřené na péči o vytváření podmínek pro uspokojování potřeb svých občanů v oblasti jejich celkového kulturního rozvoje v souladu se zákonem č. 131/2000 Sb., o hlavním městě Praze, v platném znění. </w:t>
      </w:r>
    </w:p>
    <w:p w14:paraId="670FDEDB" w14:textId="77777777" w:rsidR="003472A4" w:rsidRDefault="003472A4" w:rsidP="003472A4">
      <w:pPr>
        <w:jc w:val="both"/>
        <w:rPr>
          <w:rFonts w:ascii="Calibri" w:hAnsi="Calibri" w:cs="Calibri"/>
          <w:bCs/>
        </w:rPr>
      </w:pPr>
    </w:p>
    <w:p w14:paraId="01A7AEE4" w14:textId="77777777" w:rsidR="003472A4" w:rsidRPr="001026D8" w:rsidRDefault="003472A4" w:rsidP="003472A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Dotační program se vyhlašuje v souladu se</w:t>
      </w:r>
      <w:r w:rsidRPr="006B5024">
        <w:rPr>
          <w:rFonts w:ascii="Calibri" w:hAnsi="Calibri" w:cs="Calibri"/>
        </w:rPr>
        <w:t xml:space="preserve"> zákon</w:t>
      </w:r>
      <w:r>
        <w:rPr>
          <w:rFonts w:ascii="Calibri" w:hAnsi="Calibri" w:cs="Calibri"/>
        </w:rPr>
        <w:t>em</w:t>
      </w:r>
      <w:r w:rsidRPr="006B5024">
        <w:rPr>
          <w:rFonts w:ascii="Calibri" w:hAnsi="Calibri" w:cs="Calibri"/>
        </w:rPr>
        <w:t xml:space="preserve"> č. 250/2000 Sb.</w:t>
      </w:r>
      <w:r>
        <w:rPr>
          <w:rFonts w:ascii="Calibri" w:hAnsi="Calibri" w:cs="Calibri"/>
        </w:rPr>
        <w:t>,</w:t>
      </w:r>
      <w:r w:rsidRPr="006B5024">
        <w:rPr>
          <w:rFonts w:ascii="Calibri" w:hAnsi="Calibri" w:cs="Calibri"/>
        </w:rPr>
        <w:t xml:space="preserve"> o rozpočtový</w:t>
      </w:r>
      <w:r>
        <w:rPr>
          <w:rFonts w:ascii="Calibri" w:hAnsi="Calibri" w:cs="Calibri"/>
        </w:rPr>
        <w:t>ch pravidlech územních rozpočtů, v platném znění.</w:t>
      </w:r>
    </w:p>
    <w:p w14:paraId="18ED0C70" w14:textId="77777777" w:rsidR="003472A4" w:rsidRDefault="003472A4" w:rsidP="003472A4">
      <w:pPr>
        <w:jc w:val="both"/>
        <w:rPr>
          <w:rFonts w:ascii="Calibri" w:hAnsi="Calibri" w:cs="Calibri"/>
          <w:bCs/>
        </w:rPr>
      </w:pPr>
    </w:p>
    <w:p w14:paraId="5902F396" w14:textId="77777777" w:rsidR="003472A4" w:rsidRDefault="003472A4" w:rsidP="003472A4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Zpracování osobních údajů o žadateli se řídí Nařízením Evropského parlamentu a Rady (EU) 2016/679 ze dne 27. 4. 2016 o ochraně fyzických osob v souvislosti se zpracováním osobních údajů a o volném pohybu těchto údajů a o zrušení směrnice 95/46/ES (obecné nařízení o ochraně osobních údajů) a zákonem č. 110/2019 Sb., o zpracování osobních údajů, v platném znění. </w:t>
      </w:r>
    </w:p>
    <w:p w14:paraId="71FC3CFE" w14:textId="77777777" w:rsidR="00DE2DCC" w:rsidRPr="007E7969" w:rsidRDefault="00DE2DCC" w:rsidP="0016088B">
      <w:pPr>
        <w:jc w:val="both"/>
        <w:rPr>
          <w:rFonts w:ascii="Calibri" w:hAnsi="Calibri" w:cs="Calibri"/>
        </w:rPr>
      </w:pPr>
    </w:p>
    <w:p w14:paraId="74BCC9BE" w14:textId="77777777" w:rsidR="00DE2DCC" w:rsidRPr="007E7969" w:rsidRDefault="00DE2DCC" w:rsidP="00DE2DCC">
      <w:pPr>
        <w:numPr>
          <w:ilvl w:val="0"/>
          <w:numId w:val="4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7E7969">
        <w:rPr>
          <w:rFonts w:ascii="Calibri" w:hAnsi="Calibri" w:cs="Calibri"/>
          <w:b/>
        </w:rPr>
        <w:t> </w:t>
      </w:r>
      <w:r w:rsidRPr="007E7969">
        <w:rPr>
          <w:rFonts w:ascii="Calibri" w:hAnsi="Calibri" w:cs="Calibri"/>
          <w:b/>
          <w:lang w:val="en-GB"/>
        </w:rPr>
        <w:t>SMYSL A CÍL DOTAČNÍHO</w:t>
      </w:r>
      <w:r w:rsidR="0053552F" w:rsidRPr="007E7969">
        <w:rPr>
          <w:rFonts w:ascii="Calibri" w:hAnsi="Calibri" w:cs="Calibri"/>
          <w:b/>
          <w:lang w:val="en-GB"/>
        </w:rPr>
        <w:t xml:space="preserve"> PROGRAMU</w:t>
      </w:r>
    </w:p>
    <w:p w14:paraId="09946667" w14:textId="77777777" w:rsidR="005747BA" w:rsidRPr="007E7969" w:rsidRDefault="00DE2DCC" w:rsidP="005D48DF">
      <w:pPr>
        <w:pStyle w:val="Zkladntext2"/>
        <w:rPr>
          <w:rFonts w:ascii="Calibri" w:hAnsi="Calibri" w:cs="Calibri"/>
          <w:color w:val="000000"/>
        </w:rPr>
      </w:pPr>
      <w:r w:rsidRPr="007E7969">
        <w:rPr>
          <w:rFonts w:ascii="Calibri" w:hAnsi="Calibri" w:cs="Calibri"/>
        </w:rPr>
        <w:t xml:space="preserve">Smyslem a cílem dotačního programu je </w:t>
      </w:r>
      <w:r w:rsidR="005747BA" w:rsidRPr="007E7969">
        <w:rPr>
          <w:rFonts w:ascii="Calibri" w:hAnsi="Calibri" w:cs="Calibri"/>
        </w:rPr>
        <w:t xml:space="preserve">podpořit vlastníky (fyzické a právnické osoby) domů na území Pražské památkové rezervace Prahy 1 v rámci ochrany kulturního dědictví. </w:t>
      </w:r>
      <w:r w:rsidR="005747BA" w:rsidRPr="007E7969">
        <w:rPr>
          <w:rFonts w:ascii="Calibri" w:hAnsi="Calibri" w:cs="Calibri"/>
          <w:color w:val="000000"/>
        </w:rPr>
        <w:t xml:space="preserve">Cílem </w:t>
      </w:r>
      <w:r w:rsidR="00715D41" w:rsidRPr="007E7969">
        <w:rPr>
          <w:rFonts w:ascii="Calibri" w:hAnsi="Calibri" w:cs="Calibri"/>
          <w:color w:val="000000"/>
        </w:rPr>
        <w:t>dotace</w:t>
      </w:r>
      <w:r w:rsidR="005747BA" w:rsidRPr="007E7969">
        <w:rPr>
          <w:rFonts w:ascii="Calibri" w:hAnsi="Calibri" w:cs="Calibri"/>
          <w:color w:val="000000"/>
        </w:rPr>
        <w:t xml:space="preserve"> je částečně zmírnit disproporci mezi</w:t>
      </w:r>
      <w:r w:rsidR="001D4597" w:rsidRPr="007E7969">
        <w:rPr>
          <w:rFonts w:ascii="Calibri" w:hAnsi="Calibri" w:cs="Calibri"/>
          <w:color w:val="000000"/>
        </w:rPr>
        <w:t xml:space="preserve"> objekty ve státním vlastnictví</w:t>
      </w:r>
      <w:r w:rsidR="005747BA" w:rsidRPr="007E7969">
        <w:rPr>
          <w:rFonts w:ascii="Calibri" w:hAnsi="Calibri" w:cs="Calibri"/>
          <w:color w:val="000000"/>
        </w:rPr>
        <w:t xml:space="preserve"> nebo objekty, na které je možno čerpat z dotačních programů Ministerstva kultury</w:t>
      </w:r>
      <w:r w:rsidR="0053552F" w:rsidRPr="007E7969">
        <w:rPr>
          <w:rFonts w:ascii="Calibri" w:hAnsi="Calibri" w:cs="Calibri"/>
          <w:color w:val="000000"/>
        </w:rPr>
        <w:t>,</w:t>
      </w:r>
      <w:r w:rsidR="005747BA" w:rsidRPr="007E7969">
        <w:rPr>
          <w:rFonts w:ascii="Calibri" w:hAnsi="Calibri" w:cs="Calibri"/>
          <w:color w:val="000000"/>
        </w:rPr>
        <w:t xml:space="preserve"> a mezi objekty, na něž se tyto dotace nevztahují.</w:t>
      </w:r>
      <w:r w:rsidR="005D48DF" w:rsidRPr="007E7969">
        <w:rPr>
          <w:rFonts w:ascii="Calibri" w:hAnsi="Calibri" w:cs="Calibri"/>
          <w:color w:val="000000"/>
        </w:rPr>
        <w:t xml:space="preserve"> </w:t>
      </w:r>
      <w:r w:rsidR="005D48DF" w:rsidRPr="007E7969">
        <w:rPr>
          <w:rFonts w:ascii="Calibri" w:hAnsi="Calibri" w:cs="Calibri"/>
          <w:b/>
        </w:rPr>
        <w:t>Dotační program</w:t>
      </w:r>
      <w:r w:rsidR="005747BA" w:rsidRPr="007E7969">
        <w:rPr>
          <w:rFonts w:ascii="Calibri" w:hAnsi="Calibri" w:cs="Calibri"/>
          <w:b/>
        </w:rPr>
        <w:t xml:space="preserve"> je zaměřen na podporu obnovy drobných</w:t>
      </w:r>
      <w:r w:rsidR="00924519" w:rsidRPr="007E7969">
        <w:rPr>
          <w:rFonts w:ascii="Calibri" w:hAnsi="Calibri" w:cs="Calibri"/>
          <w:b/>
        </w:rPr>
        <w:t xml:space="preserve"> </w:t>
      </w:r>
      <w:r w:rsidR="005747BA" w:rsidRPr="007E7969">
        <w:rPr>
          <w:rFonts w:ascii="Calibri" w:hAnsi="Calibri" w:cs="Calibri"/>
          <w:b/>
        </w:rPr>
        <w:t>architektonických prvků</w:t>
      </w:r>
      <w:r w:rsidR="005747BA" w:rsidRPr="007E7969">
        <w:rPr>
          <w:rFonts w:ascii="Calibri" w:hAnsi="Calibri" w:cs="Calibri"/>
        </w:rPr>
        <w:t xml:space="preserve">, jako jsou např. domovní znamení, portály, kování, vrata, ozdobné štukové a klempířské prvky, dveře, mříže, studny, pítka, sochařská výzdoba fasád a společných prostor, dlažby v průjezdech a dvorcích, </w:t>
      </w:r>
      <w:proofErr w:type="gramStart"/>
      <w:r w:rsidR="005747BA" w:rsidRPr="007E7969">
        <w:rPr>
          <w:rFonts w:ascii="Calibri" w:hAnsi="Calibri" w:cs="Calibri"/>
        </w:rPr>
        <w:t>křížky,</w:t>
      </w:r>
      <w:proofErr w:type="gramEnd"/>
      <w:r w:rsidR="005747BA" w:rsidRPr="007E7969">
        <w:rPr>
          <w:rFonts w:ascii="Calibri" w:hAnsi="Calibri" w:cs="Calibri"/>
        </w:rPr>
        <w:t xml:space="preserve"> atp.</w:t>
      </w:r>
    </w:p>
    <w:p w14:paraId="1D2931F2" w14:textId="77777777" w:rsidR="00064F2A" w:rsidRPr="007E7969" w:rsidRDefault="00064F2A">
      <w:pPr>
        <w:rPr>
          <w:rFonts w:ascii="Calibri" w:hAnsi="Calibri" w:cs="Calibri"/>
          <w:b/>
          <w:bCs/>
        </w:rPr>
      </w:pPr>
    </w:p>
    <w:p w14:paraId="506DD10D" w14:textId="77777777" w:rsidR="005747BA" w:rsidRPr="007E7969" w:rsidRDefault="005747BA">
      <w:pPr>
        <w:numPr>
          <w:ilvl w:val="0"/>
          <w:numId w:val="4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7E7969">
        <w:rPr>
          <w:rFonts w:ascii="Calibri" w:hAnsi="Calibri" w:cs="Calibri"/>
          <w:b/>
        </w:rPr>
        <w:t xml:space="preserve"> TRANSPARENTNOST A ÚČELNOST </w:t>
      </w:r>
    </w:p>
    <w:p w14:paraId="1FF9CC25" w14:textId="77777777" w:rsidR="00C5319D" w:rsidRPr="007E7969" w:rsidRDefault="00C5319D" w:rsidP="00C5319D">
      <w:pPr>
        <w:jc w:val="both"/>
        <w:rPr>
          <w:rFonts w:ascii="Calibri" w:hAnsi="Calibri" w:cs="Calibri"/>
        </w:rPr>
      </w:pPr>
      <w:r w:rsidRPr="007E7969">
        <w:rPr>
          <w:rFonts w:ascii="Calibri" w:hAnsi="Calibri" w:cs="Calibri"/>
        </w:rPr>
        <w:t>Systém i proces poskytování dotací</w:t>
      </w:r>
      <w:r w:rsidR="00FE55DB" w:rsidRPr="007E7969">
        <w:rPr>
          <w:rFonts w:ascii="Calibri" w:hAnsi="Calibri" w:cs="Calibri"/>
        </w:rPr>
        <w:t xml:space="preserve"> na ochranu kulturního dědictví</w:t>
      </w:r>
      <w:r w:rsidRPr="007E7969">
        <w:rPr>
          <w:rFonts w:ascii="Calibri" w:hAnsi="Calibri" w:cs="Calibri"/>
        </w:rPr>
        <w:t xml:space="preserve"> je nastaven tak, aby veškerá podpora MČ Praha 1 probíhala podle jednotných pravidel. Všechny subjekty žádající o dotaci musí předložit strukturovaný rozpočet nákladů a výnosů a v něm zdůvodnit přiměřenost plánovaných nákladů. V případě udělení dotace je s žadateli uzavřena smlouva, ve které jsou stanoveny podmínky pro užití a čerpání dotace. Plnění těchto podmínek je žadatel povinen doložit a prokázat.</w:t>
      </w:r>
    </w:p>
    <w:p w14:paraId="4D197AE9" w14:textId="77777777" w:rsidR="00F476A5" w:rsidRDefault="00F476A5">
      <w:pPr>
        <w:jc w:val="both"/>
        <w:rPr>
          <w:rFonts w:ascii="Calibri" w:hAnsi="Calibri" w:cs="Calibri"/>
        </w:rPr>
      </w:pPr>
    </w:p>
    <w:p w14:paraId="50175FB2" w14:textId="77777777" w:rsidR="00E9526F" w:rsidRDefault="00E9526F">
      <w:pPr>
        <w:jc w:val="both"/>
        <w:rPr>
          <w:rFonts w:ascii="Calibri" w:hAnsi="Calibri" w:cs="Calibri"/>
        </w:rPr>
      </w:pPr>
    </w:p>
    <w:p w14:paraId="658D23D2" w14:textId="77777777" w:rsidR="0053552F" w:rsidRPr="007E7969" w:rsidRDefault="005747BA" w:rsidP="002F418A">
      <w:pPr>
        <w:pStyle w:val="Zkladntextodsazen"/>
        <w:numPr>
          <w:ilvl w:val="0"/>
          <w:numId w:val="4"/>
        </w:numPr>
        <w:tabs>
          <w:tab w:val="left" w:pos="360"/>
        </w:tabs>
        <w:spacing w:after="0"/>
        <w:ind w:left="357" w:hanging="357"/>
        <w:rPr>
          <w:rFonts w:ascii="Calibri" w:hAnsi="Calibri" w:cs="Calibri"/>
          <w:b/>
        </w:rPr>
      </w:pPr>
      <w:r w:rsidRPr="007E7969">
        <w:rPr>
          <w:rFonts w:ascii="Calibri" w:hAnsi="Calibri" w:cs="Calibri"/>
          <w:b/>
        </w:rPr>
        <w:t xml:space="preserve">HLAVNÍ ZÁSADY UDĚLENÍ </w:t>
      </w:r>
      <w:r w:rsidR="00715D41" w:rsidRPr="007E7969">
        <w:rPr>
          <w:rFonts w:ascii="Calibri" w:hAnsi="Calibri" w:cs="Calibri"/>
          <w:b/>
        </w:rPr>
        <w:t>DOTACE</w:t>
      </w:r>
    </w:p>
    <w:p w14:paraId="43DB5B6B" w14:textId="107F8424" w:rsidR="00E83A70" w:rsidRDefault="00174F66" w:rsidP="00E83A70">
      <w:pPr>
        <w:pStyle w:val="Zkladntextodsazen"/>
        <w:tabs>
          <w:tab w:val="left" w:pos="360"/>
        </w:tabs>
        <w:spacing w:after="0"/>
        <w:ind w:left="0"/>
        <w:jc w:val="both"/>
        <w:rPr>
          <w:rFonts w:ascii="Calibri" w:hAnsi="Calibri"/>
        </w:rPr>
      </w:pPr>
      <w:r w:rsidRPr="009B49BD">
        <w:rPr>
          <w:rFonts w:ascii="Calibri" w:hAnsi="Calibri"/>
        </w:rPr>
        <w:t>D</w:t>
      </w:r>
      <w:r w:rsidR="00B1191B" w:rsidRPr="009B49BD">
        <w:rPr>
          <w:rFonts w:ascii="Calibri" w:hAnsi="Calibri"/>
        </w:rPr>
        <w:t>otace</w:t>
      </w:r>
      <w:r w:rsidR="005747BA" w:rsidRPr="009B49BD">
        <w:rPr>
          <w:rFonts w:ascii="Calibri" w:hAnsi="Calibri"/>
        </w:rPr>
        <w:t xml:space="preserve"> může být poskytnut</w:t>
      </w:r>
      <w:r w:rsidR="00B1191B" w:rsidRPr="009B49BD">
        <w:rPr>
          <w:rFonts w:ascii="Calibri" w:hAnsi="Calibri"/>
        </w:rPr>
        <w:t>a</w:t>
      </w:r>
      <w:r w:rsidR="005747BA" w:rsidRPr="009B49BD">
        <w:rPr>
          <w:rFonts w:ascii="Calibri" w:hAnsi="Calibri"/>
        </w:rPr>
        <w:t xml:space="preserve"> pouze účelově, na konkrétní stavební a restaurátorské práce</w:t>
      </w:r>
      <w:r w:rsidR="00311042" w:rsidRPr="009B49BD">
        <w:rPr>
          <w:rFonts w:ascii="Calibri" w:hAnsi="Calibri" w:cs="Calibri"/>
          <w:bCs/>
          <w:lang w:eastAsia="cs-CZ"/>
        </w:rPr>
        <w:t xml:space="preserve"> </w:t>
      </w:r>
      <w:r w:rsidR="005747BA" w:rsidRPr="009B49BD">
        <w:rPr>
          <w:rFonts w:ascii="Calibri" w:hAnsi="Calibri"/>
        </w:rPr>
        <w:t xml:space="preserve">v objektech ve vlastnictví fyzických nebo </w:t>
      </w:r>
      <w:r w:rsidR="00311042" w:rsidRPr="009B49BD">
        <w:rPr>
          <w:rFonts w:ascii="Calibri" w:hAnsi="Calibri"/>
        </w:rPr>
        <w:t xml:space="preserve">právnických osob. V případě </w:t>
      </w:r>
      <w:r w:rsidR="005747BA" w:rsidRPr="009B49BD">
        <w:rPr>
          <w:rFonts w:ascii="Calibri" w:hAnsi="Calibri" w:cs="Calibri"/>
          <w:bCs/>
          <w:lang w:eastAsia="cs-CZ"/>
        </w:rPr>
        <w:t xml:space="preserve">podílového </w:t>
      </w:r>
      <w:r w:rsidR="00311042" w:rsidRPr="009B49BD">
        <w:rPr>
          <w:rFonts w:ascii="Calibri" w:hAnsi="Calibri" w:cs="Calibri"/>
          <w:bCs/>
          <w:lang w:eastAsia="cs-CZ"/>
        </w:rPr>
        <w:t>spolu</w:t>
      </w:r>
      <w:r w:rsidR="005747BA" w:rsidRPr="009B49BD">
        <w:rPr>
          <w:rFonts w:ascii="Calibri" w:hAnsi="Calibri" w:cs="Calibri"/>
          <w:bCs/>
          <w:lang w:eastAsia="cs-CZ"/>
        </w:rPr>
        <w:t>vlastnictví</w:t>
      </w:r>
      <w:r w:rsidR="005747BA" w:rsidRPr="009B49BD">
        <w:rPr>
          <w:rFonts w:ascii="Calibri" w:hAnsi="Calibri"/>
        </w:rPr>
        <w:t xml:space="preserve"> je nutný písemný souhlas všech spolumajitelů nebo jejich zmocnění. </w:t>
      </w:r>
    </w:p>
    <w:p w14:paraId="38A3098C" w14:textId="77777777" w:rsidR="005A7410" w:rsidRPr="009B49BD" w:rsidRDefault="005A7410" w:rsidP="00E83A70">
      <w:pPr>
        <w:pStyle w:val="Zkladntextodsazen"/>
        <w:tabs>
          <w:tab w:val="left" w:pos="360"/>
        </w:tabs>
        <w:spacing w:after="0"/>
        <w:ind w:left="0"/>
        <w:jc w:val="both"/>
        <w:rPr>
          <w:rFonts w:ascii="Calibri" w:hAnsi="Calibri"/>
          <w:b/>
        </w:rPr>
      </w:pPr>
    </w:p>
    <w:p w14:paraId="4C414285" w14:textId="5FA9705E" w:rsidR="00A6546C" w:rsidRDefault="00A6546C" w:rsidP="00E83A7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Dotace může být poskytnuta pouze účelově, na konkrétní stavební a restaurátorské práce v objektech ve vlastnictví fyzických nebo právnických osob. V případě podílového spoluvlastnictví je nutný písemný souhlas všech spolumajitelů nebo jejich zmocnění.</w:t>
      </w:r>
    </w:p>
    <w:p w14:paraId="1AAE60C6" w14:textId="7E603795" w:rsidR="005747BA" w:rsidRPr="00E83A70" w:rsidRDefault="00B1191B" w:rsidP="00E83A7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/>
        </w:rPr>
      </w:pPr>
      <w:r w:rsidRPr="00E83A70">
        <w:rPr>
          <w:rFonts w:ascii="Calibri" w:hAnsi="Calibri"/>
        </w:rPr>
        <w:t>Dotace na OKD</w:t>
      </w:r>
      <w:r w:rsidR="005747BA" w:rsidRPr="00E83A70">
        <w:rPr>
          <w:rFonts w:ascii="Calibri" w:hAnsi="Calibri"/>
        </w:rPr>
        <w:t xml:space="preserve"> může být poskytnut</w:t>
      </w:r>
      <w:r w:rsidR="001455C0" w:rsidRPr="00E83A70">
        <w:rPr>
          <w:rFonts w:ascii="Calibri" w:hAnsi="Calibri"/>
        </w:rPr>
        <w:t>a</w:t>
      </w:r>
      <w:r w:rsidR="005747BA" w:rsidRPr="00E83A70">
        <w:rPr>
          <w:rFonts w:ascii="Calibri" w:hAnsi="Calibri"/>
        </w:rPr>
        <w:t xml:space="preserve"> jednomu subjektu </w:t>
      </w:r>
      <w:r w:rsidR="005747BA" w:rsidRPr="005A7410">
        <w:rPr>
          <w:rFonts w:ascii="Calibri" w:hAnsi="Calibri"/>
          <w:b/>
          <w:bCs/>
        </w:rPr>
        <w:t>v daném roce pouze jedenkrát</w:t>
      </w:r>
      <w:r w:rsidR="005747BA" w:rsidRPr="00E83A70">
        <w:rPr>
          <w:rFonts w:ascii="Calibri" w:hAnsi="Calibri"/>
        </w:rPr>
        <w:t>.</w:t>
      </w:r>
    </w:p>
    <w:p w14:paraId="27C65AE8" w14:textId="77777777" w:rsidR="00E83A70" w:rsidRPr="00E83A70" w:rsidRDefault="00E83A70" w:rsidP="00E83A7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/>
        </w:rPr>
      </w:pPr>
      <w:r w:rsidRPr="00E83A70">
        <w:rPr>
          <w:rFonts w:ascii="Calibri" w:hAnsi="Calibri"/>
        </w:rPr>
        <w:t>Dotaci nelze přidělit žadateli, který ke dni podpisu smlouvy o poskytnutí účelových finančních prostředků:</w:t>
      </w:r>
    </w:p>
    <w:p w14:paraId="7F9A2E53" w14:textId="77777777" w:rsidR="00E83A70" w:rsidRPr="004C5987" w:rsidRDefault="00E83A70" w:rsidP="00E83A70">
      <w:pPr>
        <w:pStyle w:val="Zkladntext22"/>
        <w:numPr>
          <w:ilvl w:val="0"/>
          <w:numId w:val="40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 xml:space="preserve">má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</w:t>
      </w:r>
      <w:proofErr w:type="gramStart"/>
      <w:r w:rsidRPr="004C5987">
        <w:rPr>
          <w:rFonts w:asciiTheme="minorHAnsi" w:hAnsiTheme="minorHAnsi" w:cstheme="minorHAnsi"/>
          <w:sz w:val="24"/>
          <w:szCs w:val="24"/>
        </w:rPr>
        <w:t>kázně,</w:t>
      </w:r>
      <w:proofErr w:type="gramEnd"/>
      <w:r w:rsidRPr="004C5987">
        <w:rPr>
          <w:rFonts w:asciiTheme="minorHAnsi" w:hAnsiTheme="minorHAnsi" w:cstheme="minorHAnsi"/>
          <w:sz w:val="24"/>
          <w:szCs w:val="24"/>
        </w:rPr>
        <w:t xml:space="preserve"> atd.);</w:t>
      </w:r>
    </w:p>
    <w:p w14:paraId="58F02142" w14:textId="77777777" w:rsidR="00E83A70" w:rsidRPr="004C5987" w:rsidRDefault="00E83A70" w:rsidP="00E83A70">
      <w:pPr>
        <w:pStyle w:val="Zkladntext22"/>
        <w:numPr>
          <w:ilvl w:val="0"/>
          <w:numId w:val="40"/>
        </w:numPr>
        <w:shd w:val="clear" w:color="auto" w:fill="auto"/>
        <w:tabs>
          <w:tab w:val="left" w:pos="703"/>
        </w:tabs>
        <w:spacing w:after="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má vůči MČ Praha 1 jakýkoliv splatný finanční dluh;</w:t>
      </w:r>
    </w:p>
    <w:p w14:paraId="0F38CB9A" w14:textId="77777777" w:rsidR="00E83A70" w:rsidRPr="008D1927" w:rsidRDefault="00E83A70" w:rsidP="00E83A70">
      <w:pPr>
        <w:pStyle w:val="Zkladntext22"/>
        <w:numPr>
          <w:ilvl w:val="0"/>
          <w:numId w:val="40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/>
        </w:rPr>
      </w:pPr>
      <w:r w:rsidRPr="008D1927">
        <w:rPr>
          <w:rFonts w:asciiTheme="minorHAnsi" w:hAnsiTheme="minorHAnsi"/>
          <w:sz w:val="24"/>
        </w:rPr>
        <w:t>v</w:t>
      </w:r>
      <w:r w:rsidRPr="004C5987">
        <w:rPr>
          <w:rFonts w:asciiTheme="minorHAnsi" w:hAnsiTheme="minorHAnsi" w:cstheme="minorHAnsi"/>
          <w:sz w:val="24"/>
          <w:szCs w:val="24"/>
        </w:rPr>
        <w:t xml:space="preserve"> </w:t>
      </w:r>
      <w:r w:rsidRPr="008D1927">
        <w:rPr>
          <w:rFonts w:asciiTheme="minorHAnsi" w:hAnsiTheme="minorHAnsi"/>
          <w:sz w:val="24"/>
        </w:rPr>
        <w:t xml:space="preserve">minulých obdobích </w:t>
      </w:r>
      <w:r w:rsidRPr="004C5987">
        <w:rPr>
          <w:rFonts w:asciiTheme="minorHAnsi" w:hAnsiTheme="minorHAnsi" w:cstheme="minorHAnsi"/>
          <w:sz w:val="24"/>
          <w:szCs w:val="24"/>
        </w:rPr>
        <w:t>již čerpal dotaci</w:t>
      </w:r>
      <w:r w:rsidRPr="008D1927">
        <w:rPr>
          <w:rFonts w:asciiTheme="minorHAnsi" w:hAnsiTheme="minorHAnsi"/>
          <w:sz w:val="24"/>
        </w:rPr>
        <w:t xml:space="preserve"> či jiné finanční prostředky přidělené ze strany MČ Praha 1 a </w:t>
      </w:r>
      <w:r w:rsidRPr="004C5987">
        <w:rPr>
          <w:rFonts w:asciiTheme="minorHAnsi" w:hAnsiTheme="minorHAnsi" w:cstheme="minorHAnsi"/>
          <w:sz w:val="24"/>
          <w:szCs w:val="24"/>
        </w:rPr>
        <w:t>nepředložil, či předložil neúplné,</w:t>
      </w:r>
      <w:r w:rsidRPr="008D1927">
        <w:rPr>
          <w:rFonts w:asciiTheme="minorHAnsi" w:hAnsiTheme="minorHAnsi"/>
          <w:sz w:val="24"/>
        </w:rPr>
        <w:t xml:space="preserve"> doklady prokazující využití těchto finančních prostředků</w:t>
      </w:r>
      <w:r w:rsidRPr="004C5987">
        <w:rPr>
          <w:rFonts w:asciiTheme="minorHAnsi" w:hAnsiTheme="minorHAnsi" w:cstheme="minorHAnsi"/>
          <w:sz w:val="24"/>
          <w:szCs w:val="24"/>
        </w:rPr>
        <w:t>;</w:t>
      </w:r>
    </w:p>
    <w:p w14:paraId="10E798A2" w14:textId="77777777" w:rsidR="00E83A70" w:rsidRPr="004C5987" w:rsidRDefault="00E83A70" w:rsidP="00E83A70">
      <w:pPr>
        <w:pStyle w:val="Zkladntext22"/>
        <w:numPr>
          <w:ilvl w:val="0"/>
          <w:numId w:val="40"/>
        </w:numPr>
        <w:shd w:val="clear" w:color="auto" w:fill="auto"/>
        <w:tabs>
          <w:tab w:val="left" w:pos="703"/>
        </w:tabs>
        <w:spacing w:after="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 xml:space="preserve">je </w:t>
      </w:r>
      <w:r w:rsidRPr="008D1927">
        <w:rPr>
          <w:rFonts w:asciiTheme="minorHAnsi" w:hAnsiTheme="minorHAnsi"/>
          <w:sz w:val="24"/>
        </w:rPr>
        <w:t>v</w:t>
      </w:r>
      <w:r w:rsidRPr="004C5987">
        <w:rPr>
          <w:rFonts w:asciiTheme="minorHAnsi" w:hAnsiTheme="minorHAnsi" w:cstheme="minorHAnsi"/>
          <w:sz w:val="24"/>
          <w:szCs w:val="24"/>
        </w:rPr>
        <w:t xml:space="preserve"> </w:t>
      </w:r>
      <w:r w:rsidRPr="008D1927">
        <w:rPr>
          <w:rFonts w:asciiTheme="minorHAnsi" w:hAnsiTheme="minorHAnsi"/>
          <w:sz w:val="24"/>
        </w:rPr>
        <w:t>právním sporu s</w:t>
      </w:r>
      <w:r w:rsidRPr="004C5987">
        <w:rPr>
          <w:rFonts w:asciiTheme="minorHAnsi" w:hAnsiTheme="minorHAnsi" w:cstheme="minorHAnsi"/>
          <w:sz w:val="24"/>
          <w:szCs w:val="24"/>
        </w:rPr>
        <w:t xml:space="preserve"> MČ Praha 1;</w:t>
      </w:r>
    </w:p>
    <w:p w14:paraId="1FD72F7B" w14:textId="77777777" w:rsidR="00E83A70" w:rsidRPr="004C5987" w:rsidRDefault="00E83A70" w:rsidP="00E83A70">
      <w:pPr>
        <w:pStyle w:val="Zkladntext22"/>
        <w:numPr>
          <w:ilvl w:val="0"/>
          <w:numId w:val="40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likvidaci ve smyslu zákona č. 89/2012 Sb., občanský zákoník; v úpadku, v hrozícím úpadku;</w:t>
      </w:r>
    </w:p>
    <w:p w14:paraId="1D45571B" w14:textId="77777777" w:rsidR="00E83A70" w:rsidRPr="004C5987" w:rsidRDefault="00E83A70" w:rsidP="00E83A70">
      <w:pPr>
        <w:pStyle w:val="Zkladntext22"/>
        <w:numPr>
          <w:ilvl w:val="0"/>
          <w:numId w:val="40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insolvenčním řízení ve smyslu zákona č. 182/2006 Sb., o úpadku a způsobech jeho řešení (insolvenční zákon);</w:t>
      </w:r>
    </w:p>
    <w:p w14:paraId="082B5CFC" w14:textId="77777777" w:rsidR="00E83A70" w:rsidRPr="004C5987" w:rsidRDefault="00E83A70" w:rsidP="00E83A70">
      <w:pPr>
        <w:pStyle w:val="Zkladntext22"/>
        <w:numPr>
          <w:ilvl w:val="0"/>
          <w:numId w:val="40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má proti své osobě nařízen výkon rozhodnutí dle zákona č. 99/1963 Sb., občanského soudního řádu;</w:t>
      </w:r>
    </w:p>
    <w:p w14:paraId="029AEF8A" w14:textId="77777777" w:rsidR="00E83A70" w:rsidRPr="004C5987" w:rsidRDefault="00E83A70" w:rsidP="00E83A70">
      <w:pPr>
        <w:pStyle w:val="Zkladntext22"/>
        <w:numPr>
          <w:ilvl w:val="0"/>
          <w:numId w:val="40"/>
        </w:numPr>
        <w:shd w:val="clear" w:color="auto" w:fill="auto"/>
        <w:tabs>
          <w:tab w:val="left" w:pos="703"/>
        </w:tabs>
        <w:spacing w:after="0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v exekučním řízení dle zákona č. 120/2001 Sb., exekučního řádu;</w:t>
      </w:r>
    </w:p>
    <w:p w14:paraId="0CE43942" w14:textId="77777777" w:rsidR="00E83A70" w:rsidRDefault="00E83A70" w:rsidP="00E83A70">
      <w:pPr>
        <w:pStyle w:val="Zkladntext22"/>
        <w:numPr>
          <w:ilvl w:val="0"/>
          <w:numId w:val="40"/>
        </w:numPr>
        <w:shd w:val="clear" w:color="auto" w:fill="auto"/>
        <w:tabs>
          <w:tab w:val="left" w:pos="703"/>
        </w:tabs>
        <w:spacing w:after="0"/>
        <w:ind w:left="760" w:hanging="400"/>
        <w:jc w:val="both"/>
        <w:rPr>
          <w:rFonts w:asciiTheme="minorHAnsi" w:hAnsiTheme="minorHAnsi" w:cstheme="minorHAnsi"/>
          <w:sz w:val="24"/>
          <w:szCs w:val="24"/>
        </w:rPr>
      </w:pPr>
      <w:r w:rsidRPr="004C5987">
        <w:rPr>
          <w:rFonts w:asciiTheme="minorHAnsi" w:hAnsiTheme="minorHAnsi" w:cstheme="minorHAnsi"/>
          <w:sz w:val="24"/>
          <w:szCs w:val="24"/>
        </w:rPr>
        <w:t>je pravomocně odsouzen podle zákona č. 40/2009 Sb., trestního zákoníku, resp. podle zákona č. 418/2011 Sb., o trestní odpovědnosti právnických osob a řízení proti nim, za trestný čin podvodu (vč. úvěrového či dotačního), podplácení, účasti na zločinném spolčení, legalizaci výnosů z trestné činnosti nebo za jinou nezákonnou činnost poškozující finanční zájmy Evropské unie.</w:t>
      </w:r>
    </w:p>
    <w:p w14:paraId="2A754E54" w14:textId="77777777" w:rsidR="00E83A70" w:rsidRPr="004C5987" w:rsidRDefault="00E83A70" w:rsidP="00E83A70">
      <w:pPr>
        <w:pStyle w:val="Zkladntext22"/>
        <w:shd w:val="clear" w:color="auto" w:fill="auto"/>
        <w:tabs>
          <w:tab w:val="left" w:pos="703"/>
        </w:tabs>
        <w:spacing w:after="0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714AC392" w14:textId="0F5642DC" w:rsidR="00E83A70" w:rsidRDefault="00E83A70" w:rsidP="00E83A70">
      <w:pPr>
        <w:pStyle w:val="Zkladntextodsazen"/>
        <w:tabs>
          <w:tab w:val="left" w:pos="360"/>
        </w:tabs>
        <w:spacing w:after="0"/>
        <w:ind w:left="0"/>
        <w:jc w:val="both"/>
        <w:rPr>
          <w:rFonts w:asciiTheme="minorHAnsi" w:hAnsiTheme="minorHAnsi" w:cstheme="minorHAnsi"/>
        </w:rPr>
      </w:pPr>
      <w:r w:rsidRPr="004C5987">
        <w:rPr>
          <w:rFonts w:asciiTheme="minorHAnsi" w:hAnsiTheme="minorHAnsi" w:cstheme="minorHAnsi"/>
        </w:rPr>
        <w:t xml:space="preserve">V případě, že je žadatel/příjemce dotace právnickou osobou, tyto podmínky uvedené v článku IV. bod </w:t>
      </w:r>
      <w:r w:rsidR="006805D3">
        <w:rPr>
          <w:rFonts w:asciiTheme="minorHAnsi" w:hAnsiTheme="minorHAnsi" w:cstheme="minorHAnsi"/>
        </w:rPr>
        <w:t>3</w:t>
      </w:r>
      <w:r w:rsidRPr="004C5987">
        <w:rPr>
          <w:rFonts w:asciiTheme="minorHAnsi" w:hAnsiTheme="minorHAnsi" w:cstheme="minorHAnsi"/>
        </w:rPr>
        <w:t xml:space="preserve">. Zásad </w:t>
      </w:r>
      <w:r>
        <w:rPr>
          <w:rFonts w:asciiTheme="minorHAnsi" w:hAnsiTheme="minorHAnsi" w:cstheme="minorHAnsi"/>
        </w:rPr>
        <w:t>pro poskytnutí dotací Městské části Praha 1 na ochranu kulturního dědictví pro rok 2027</w:t>
      </w:r>
      <w:r w:rsidRPr="004C5987">
        <w:rPr>
          <w:rFonts w:asciiTheme="minorHAnsi" w:hAnsiTheme="minorHAnsi" w:cstheme="minorHAnsi"/>
        </w:rPr>
        <w:t xml:space="preserve"> musí splňovat rovněž všichni členové statutárního orgánu </w:t>
      </w:r>
      <w:r w:rsidRPr="00E83A70">
        <w:rPr>
          <w:rFonts w:ascii="Calibri" w:hAnsi="Calibri"/>
        </w:rPr>
        <w:t>žadatele</w:t>
      </w:r>
      <w:r w:rsidRPr="004C5987">
        <w:rPr>
          <w:rFonts w:asciiTheme="minorHAnsi" w:hAnsiTheme="minorHAnsi" w:cstheme="minorHAnsi"/>
        </w:rPr>
        <w:t>/příjemce dotace.</w:t>
      </w:r>
    </w:p>
    <w:p w14:paraId="15DA3ED5" w14:textId="77777777" w:rsidR="00E83A70" w:rsidRDefault="00E83A70" w:rsidP="00E83A70">
      <w:pPr>
        <w:pStyle w:val="Zkladntextodsazen"/>
        <w:tabs>
          <w:tab w:val="left" w:pos="360"/>
        </w:tabs>
        <w:spacing w:after="0"/>
        <w:ind w:left="0"/>
        <w:jc w:val="both"/>
        <w:rPr>
          <w:rFonts w:asciiTheme="minorHAnsi" w:hAnsiTheme="minorHAnsi" w:cstheme="minorHAnsi"/>
        </w:rPr>
      </w:pPr>
    </w:p>
    <w:p w14:paraId="09FA5D43" w14:textId="4588FC9E" w:rsidR="00311042" w:rsidRPr="00365ACE" w:rsidRDefault="00311042" w:rsidP="00E83A7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</w:rPr>
      </w:pPr>
      <w:r w:rsidRPr="00E83A70">
        <w:rPr>
          <w:rFonts w:ascii="Calibri" w:hAnsi="Calibri"/>
        </w:rPr>
        <w:t>Použití dotace MČ Praha 1 podléhá veřejnoprávní kontrole nakládání s poskytnutými dotacemi,</w:t>
      </w:r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tj</w:t>
      </w:r>
      <w:proofErr w:type="spellEnd"/>
      <w:r w:rsidRPr="00E83A70">
        <w:rPr>
          <w:rFonts w:asciiTheme="minorHAnsi" w:hAnsiTheme="minorHAnsi"/>
          <w:lang w:val="sk-SK"/>
        </w:rPr>
        <w:t>. s </w:t>
      </w:r>
      <w:proofErr w:type="spellStart"/>
      <w:r w:rsidRPr="00E83A70">
        <w:rPr>
          <w:rFonts w:asciiTheme="minorHAnsi" w:hAnsiTheme="minorHAnsi"/>
          <w:lang w:val="sk-SK"/>
        </w:rPr>
        <w:t>veřejnými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prostředky</w:t>
      </w:r>
      <w:proofErr w:type="spellEnd"/>
      <w:r w:rsidRPr="00E83A70">
        <w:rPr>
          <w:rFonts w:asciiTheme="minorHAnsi" w:hAnsiTheme="minorHAnsi"/>
          <w:lang w:val="sk-SK"/>
        </w:rPr>
        <w:t xml:space="preserve">. </w:t>
      </w:r>
      <w:proofErr w:type="spellStart"/>
      <w:r w:rsidRPr="00E83A70">
        <w:rPr>
          <w:rFonts w:asciiTheme="minorHAnsi" w:hAnsiTheme="minorHAnsi"/>
          <w:lang w:val="sk-SK"/>
        </w:rPr>
        <w:t>Žadatel</w:t>
      </w:r>
      <w:proofErr w:type="spellEnd"/>
      <w:r w:rsidRPr="00E83A70">
        <w:rPr>
          <w:rFonts w:asciiTheme="minorHAnsi" w:hAnsiTheme="minorHAnsi"/>
          <w:lang w:val="sk-SK"/>
        </w:rPr>
        <w:t xml:space="preserve"> bude </w:t>
      </w:r>
      <w:proofErr w:type="spellStart"/>
      <w:r w:rsidRPr="00E83A70">
        <w:rPr>
          <w:rFonts w:asciiTheme="minorHAnsi" w:hAnsiTheme="minorHAnsi"/>
          <w:lang w:val="sk-SK"/>
        </w:rPr>
        <w:t>smlouvou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zavázán</w:t>
      </w:r>
      <w:proofErr w:type="spellEnd"/>
      <w:r w:rsidRPr="00E83A70">
        <w:rPr>
          <w:rFonts w:asciiTheme="minorHAnsi" w:hAnsiTheme="minorHAnsi"/>
          <w:lang w:val="sk-SK"/>
        </w:rPr>
        <w:t xml:space="preserve">, že </w:t>
      </w:r>
      <w:proofErr w:type="spellStart"/>
      <w:r w:rsidRPr="00E83A70">
        <w:rPr>
          <w:rFonts w:asciiTheme="minorHAnsi" w:hAnsiTheme="minorHAnsi"/>
          <w:lang w:val="sk-SK"/>
        </w:rPr>
        <w:t>vytvoří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poskytovateli</w:t>
      </w:r>
      <w:proofErr w:type="spellEnd"/>
      <w:r w:rsidRPr="00E83A70">
        <w:rPr>
          <w:rFonts w:asciiTheme="minorHAnsi" w:hAnsiTheme="minorHAnsi"/>
          <w:lang w:val="sk-SK"/>
        </w:rPr>
        <w:t xml:space="preserve"> – MČ Praha 1 - </w:t>
      </w:r>
      <w:proofErr w:type="spellStart"/>
      <w:r w:rsidRPr="00E83A70">
        <w:rPr>
          <w:rFonts w:asciiTheme="minorHAnsi" w:hAnsiTheme="minorHAnsi"/>
          <w:lang w:val="sk-SK"/>
        </w:rPr>
        <w:t>podmínky</w:t>
      </w:r>
      <w:proofErr w:type="spellEnd"/>
      <w:r w:rsidRPr="00E83A70">
        <w:rPr>
          <w:rFonts w:asciiTheme="minorHAnsi" w:hAnsiTheme="minorHAnsi"/>
          <w:lang w:val="sk-SK"/>
        </w:rPr>
        <w:t xml:space="preserve"> k </w:t>
      </w:r>
      <w:proofErr w:type="spellStart"/>
      <w:r w:rsidRPr="00E83A70">
        <w:rPr>
          <w:rFonts w:asciiTheme="minorHAnsi" w:hAnsiTheme="minorHAnsi"/>
          <w:lang w:val="sk-SK"/>
        </w:rPr>
        <w:t>provedení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této</w:t>
      </w:r>
      <w:proofErr w:type="spellEnd"/>
      <w:r w:rsidRPr="00E83A70">
        <w:rPr>
          <w:rFonts w:asciiTheme="minorHAnsi" w:hAnsiTheme="minorHAnsi"/>
          <w:lang w:val="sk-SK"/>
        </w:rPr>
        <w:t xml:space="preserve"> kontroly v </w:t>
      </w:r>
      <w:proofErr w:type="spellStart"/>
      <w:r w:rsidRPr="00E83A70">
        <w:rPr>
          <w:rFonts w:asciiTheme="minorHAnsi" w:hAnsiTheme="minorHAnsi"/>
          <w:lang w:val="sk-SK"/>
        </w:rPr>
        <w:t>souladu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se</w:t>
      </w:r>
      <w:proofErr w:type="spellEnd"/>
      <w:r w:rsidRPr="00E83A70">
        <w:rPr>
          <w:rFonts w:asciiTheme="minorHAnsi" w:hAnsiTheme="minorHAnsi"/>
          <w:lang w:val="sk-SK"/>
        </w:rPr>
        <w:t> </w:t>
      </w:r>
      <w:proofErr w:type="spellStart"/>
      <w:r w:rsidRPr="00E83A70">
        <w:rPr>
          <w:rFonts w:asciiTheme="minorHAnsi" w:hAnsiTheme="minorHAnsi"/>
          <w:lang w:val="sk-SK"/>
        </w:rPr>
        <w:t>zákonem</w:t>
      </w:r>
      <w:proofErr w:type="spellEnd"/>
      <w:r w:rsidRPr="00E83A70">
        <w:rPr>
          <w:rFonts w:asciiTheme="minorHAnsi" w:hAnsiTheme="minorHAnsi"/>
          <w:lang w:val="sk-SK"/>
        </w:rPr>
        <w:t xml:space="preserve"> č. 320/2001 </w:t>
      </w:r>
      <w:proofErr w:type="spellStart"/>
      <w:r w:rsidRPr="00E83A70">
        <w:rPr>
          <w:rFonts w:asciiTheme="minorHAnsi" w:hAnsiTheme="minorHAnsi"/>
          <w:lang w:val="sk-SK"/>
        </w:rPr>
        <w:t>Sb</w:t>
      </w:r>
      <w:proofErr w:type="spellEnd"/>
      <w:r w:rsidRPr="00E83A70">
        <w:rPr>
          <w:rFonts w:asciiTheme="minorHAnsi" w:hAnsiTheme="minorHAnsi" w:cstheme="minorHAnsi"/>
          <w:lang w:val="sk-SK"/>
        </w:rPr>
        <w:t>.,</w:t>
      </w:r>
      <w:r w:rsidRPr="00E83A70">
        <w:rPr>
          <w:rFonts w:asciiTheme="minorHAnsi" w:hAnsiTheme="minorHAnsi"/>
          <w:lang w:val="sk-SK"/>
        </w:rPr>
        <w:t xml:space="preserve"> o finanční kontrole </w:t>
      </w:r>
      <w:proofErr w:type="spellStart"/>
      <w:r w:rsidRPr="00E83A70">
        <w:rPr>
          <w:rFonts w:asciiTheme="minorHAnsi" w:hAnsiTheme="minorHAnsi"/>
          <w:lang w:val="sk-SK"/>
        </w:rPr>
        <w:t>ve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veřejné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správě</w:t>
      </w:r>
      <w:proofErr w:type="spellEnd"/>
      <w:r w:rsidRPr="00E83A70">
        <w:rPr>
          <w:rFonts w:asciiTheme="minorHAnsi" w:hAnsiTheme="minorHAnsi"/>
          <w:lang w:val="sk-SK"/>
        </w:rPr>
        <w:t xml:space="preserve"> a o </w:t>
      </w:r>
      <w:proofErr w:type="spellStart"/>
      <w:r w:rsidRPr="00E83A70">
        <w:rPr>
          <w:rFonts w:asciiTheme="minorHAnsi" w:hAnsiTheme="minorHAnsi"/>
          <w:lang w:val="sk-SK"/>
        </w:rPr>
        <w:t>změně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některých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zákonů</w:t>
      </w:r>
      <w:proofErr w:type="spellEnd"/>
      <w:r w:rsidRPr="00E83A70">
        <w:rPr>
          <w:rFonts w:asciiTheme="minorHAnsi" w:hAnsiTheme="minorHAnsi"/>
          <w:lang w:val="sk-SK"/>
        </w:rPr>
        <w:t xml:space="preserve"> (zákon o finanční kontrole), </w:t>
      </w:r>
      <w:r w:rsidRPr="00E83A70">
        <w:rPr>
          <w:rFonts w:asciiTheme="minorHAnsi" w:hAnsiTheme="minorHAnsi" w:cstheme="minorHAnsi"/>
          <w:lang w:val="sk-SK"/>
        </w:rPr>
        <w:t xml:space="preserve">v </w:t>
      </w:r>
      <w:proofErr w:type="spellStart"/>
      <w:r w:rsidRPr="00E83A70">
        <w:rPr>
          <w:rFonts w:asciiTheme="minorHAnsi" w:hAnsiTheme="minorHAnsi" w:cstheme="minorHAnsi"/>
          <w:lang w:val="sk-SK"/>
        </w:rPr>
        <w:t>platném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znění</w:t>
      </w:r>
      <w:proofErr w:type="spellEnd"/>
      <w:r w:rsidRPr="00E83A70">
        <w:rPr>
          <w:rFonts w:asciiTheme="minorHAnsi" w:hAnsiTheme="minorHAnsi"/>
          <w:lang w:val="sk-SK"/>
        </w:rPr>
        <w:t xml:space="preserve">, a poskytne k tomuto účelu </w:t>
      </w:r>
      <w:proofErr w:type="spellStart"/>
      <w:r w:rsidRPr="00E83A70">
        <w:rPr>
          <w:rFonts w:asciiTheme="minorHAnsi" w:hAnsiTheme="minorHAnsi"/>
          <w:lang w:val="sk-SK"/>
        </w:rPr>
        <w:t>veškerou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potřebnou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dokumentaci</w:t>
      </w:r>
      <w:proofErr w:type="spellEnd"/>
      <w:r w:rsidRPr="00E83A70">
        <w:rPr>
          <w:rFonts w:asciiTheme="minorHAnsi" w:hAnsiTheme="minorHAnsi"/>
          <w:lang w:val="sk-SK"/>
        </w:rPr>
        <w:t xml:space="preserve">, </w:t>
      </w:r>
      <w:proofErr w:type="spellStart"/>
      <w:r w:rsidRPr="00E83A70">
        <w:rPr>
          <w:rFonts w:asciiTheme="minorHAnsi" w:hAnsiTheme="minorHAnsi"/>
          <w:lang w:val="sk-SK"/>
        </w:rPr>
        <w:t>včetně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účetních</w:t>
      </w:r>
      <w:proofErr w:type="spellEnd"/>
      <w:r w:rsidRPr="00E83A70">
        <w:rPr>
          <w:rFonts w:asciiTheme="minorHAnsi" w:hAnsiTheme="minorHAnsi"/>
          <w:lang w:val="sk-SK"/>
        </w:rPr>
        <w:t xml:space="preserve">, </w:t>
      </w:r>
      <w:proofErr w:type="spellStart"/>
      <w:r w:rsidRPr="00E83A70">
        <w:rPr>
          <w:rFonts w:asciiTheme="minorHAnsi" w:hAnsiTheme="minorHAnsi"/>
          <w:lang w:val="sk-SK"/>
        </w:rPr>
        <w:t>finančních</w:t>
      </w:r>
      <w:proofErr w:type="spellEnd"/>
      <w:r w:rsidRPr="00E83A70">
        <w:rPr>
          <w:rFonts w:asciiTheme="minorHAnsi" w:hAnsiTheme="minorHAnsi"/>
          <w:lang w:val="sk-SK"/>
        </w:rPr>
        <w:t xml:space="preserve"> a </w:t>
      </w:r>
      <w:proofErr w:type="spellStart"/>
      <w:r w:rsidRPr="00E83A70">
        <w:rPr>
          <w:rFonts w:asciiTheme="minorHAnsi" w:hAnsiTheme="minorHAnsi"/>
          <w:lang w:val="sk-SK"/>
        </w:rPr>
        <w:t>statistických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výkazů</w:t>
      </w:r>
      <w:proofErr w:type="spellEnd"/>
      <w:r w:rsidRPr="00E83A70">
        <w:rPr>
          <w:rFonts w:asciiTheme="minorHAnsi" w:hAnsiTheme="minorHAnsi"/>
          <w:lang w:val="sk-SK"/>
        </w:rPr>
        <w:t xml:space="preserve">, </w:t>
      </w:r>
      <w:proofErr w:type="spellStart"/>
      <w:r w:rsidRPr="00E83A70">
        <w:rPr>
          <w:rFonts w:asciiTheme="minorHAnsi" w:hAnsiTheme="minorHAnsi"/>
          <w:lang w:val="sk-SK"/>
        </w:rPr>
        <w:t>hlášení</w:t>
      </w:r>
      <w:proofErr w:type="spellEnd"/>
      <w:r w:rsidRPr="00E83A70">
        <w:rPr>
          <w:rFonts w:asciiTheme="minorHAnsi" w:hAnsiTheme="minorHAnsi"/>
          <w:lang w:val="sk-SK"/>
        </w:rPr>
        <w:t xml:space="preserve"> a </w:t>
      </w:r>
      <w:proofErr w:type="spellStart"/>
      <w:r w:rsidRPr="00E83A70">
        <w:rPr>
          <w:rFonts w:asciiTheme="minorHAnsi" w:hAnsiTheme="minorHAnsi"/>
          <w:lang w:val="sk-SK"/>
        </w:rPr>
        <w:t>zpráv</w:t>
      </w:r>
      <w:proofErr w:type="spellEnd"/>
      <w:r w:rsidRPr="00E83A70">
        <w:rPr>
          <w:rFonts w:asciiTheme="minorHAnsi" w:hAnsiTheme="minorHAnsi"/>
          <w:lang w:val="sk-SK"/>
        </w:rPr>
        <w:t xml:space="preserve">, a to </w:t>
      </w:r>
      <w:proofErr w:type="spellStart"/>
      <w:r w:rsidRPr="00E83A70">
        <w:rPr>
          <w:rFonts w:asciiTheme="minorHAnsi" w:hAnsiTheme="minorHAnsi"/>
          <w:lang w:val="sk-SK"/>
        </w:rPr>
        <w:t>kdykoliv</w:t>
      </w:r>
      <w:proofErr w:type="spellEnd"/>
      <w:r w:rsidRPr="00E83A70">
        <w:rPr>
          <w:rFonts w:asciiTheme="minorHAnsi" w:hAnsiTheme="minorHAnsi"/>
          <w:lang w:val="sk-SK"/>
        </w:rPr>
        <w:t xml:space="preserve"> po dobu </w:t>
      </w:r>
      <w:proofErr w:type="spellStart"/>
      <w:r w:rsidRPr="00E83A70">
        <w:rPr>
          <w:rFonts w:asciiTheme="minorHAnsi" w:hAnsiTheme="minorHAnsi"/>
          <w:lang w:val="sk-SK"/>
        </w:rPr>
        <w:t>trvání</w:t>
      </w:r>
      <w:proofErr w:type="spellEnd"/>
      <w:r w:rsidRPr="00E83A70">
        <w:rPr>
          <w:rFonts w:asciiTheme="minorHAnsi" w:hAnsiTheme="minorHAnsi"/>
          <w:lang w:val="sk-SK"/>
        </w:rPr>
        <w:t xml:space="preserve"> projektu, na </w:t>
      </w:r>
      <w:proofErr w:type="spellStart"/>
      <w:r w:rsidRPr="00E83A70">
        <w:rPr>
          <w:rFonts w:asciiTheme="minorHAnsi" w:hAnsiTheme="minorHAnsi"/>
          <w:lang w:val="sk-SK"/>
        </w:rPr>
        <w:t>který</w:t>
      </w:r>
      <w:proofErr w:type="spellEnd"/>
      <w:r w:rsidRPr="00E83A70">
        <w:rPr>
          <w:rFonts w:asciiTheme="minorHAnsi" w:hAnsiTheme="minorHAnsi"/>
          <w:lang w:val="sk-SK"/>
        </w:rPr>
        <w:t xml:space="preserve"> je </w:t>
      </w:r>
      <w:proofErr w:type="spellStart"/>
      <w:r w:rsidRPr="00E83A70">
        <w:rPr>
          <w:rFonts w:asciiTheme="minorHAnsi" w:hAnsiTheme="minorHAnsi"/>
          <w:lang w:val="sk-SK"/>
        </w:rPr>
        <w:t>poskytnut</w:t>
      </w:r>
      <w:r w:rsidR="00E42F2F" w:rsidRPr="00E83A70">
        <w:rPr>
          <w:rFonts w:asciiTheme="minorHAnsi" w:hAnsiTheme="minorHAnsi"/>
          <w:lang w:val="sk-SK"/>
        </w:rPr>
        <w:t>a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dotace</w:t>
      </w:r>
      <w:proofErr w:type="spellEnd"/>
      <w:r w:rsidRPr="00E83A70">
        <w:rPr>
          <w:rFonts w:asciiTheme="minorHAnsi" w:hAnsiTheme="minorHAnsi"/>
          <w:lang w:val="sk-SK"/>
        </w:rPr>
        <w:t xml:space="preserve"> a </w:t>
      </w:r>
      <w:proofErr w:type="spellStart"/>
      <w:r w:rsidRPr="00E83A70">
        <w:rPr>
          <w:rFonts w:asciiTheme="minorHAnsi" w:hAnsiTheme="minorHAnsi"/>
          <w:lang w:val="sk-SK"/>
        </w:rPr>
        <w:t>dále</w:t>
      </w:r>
      <w:proofErr w:type="spellEnd"/>
      <w:r w:rsidRPr="00E83A70">
        <w:rPr>
          <w:rFonts w:asciiTheme="minorHAnsi" w:hAnsiTheme="minorHAnsi"/>
          <w:lang w:val="sk-SK"/>
        </w:rPr>
        <w:t xml:space="preserve"> po dobu 5 let od konečné </w:t>
      </w:r>
      <w:proofErr w:type="spellStart"/>
      <w:r w:rsidRPr="00E83A70">
        <w:rPr>
          <w:rFonts w:asciiTheme="minorHAnsi" w:hAnsiTheme="minorHAnsi"/>
          <w:lang w:val="sk-SK"/>
        </w:rPr>
        <w:t>realizace</w:t>
      </w:r>
      <w:proofErr w:type="spellEnd"/>
      <w:r w:rsidRPr="00E83A70">
        <w:rPr>
          <w:rFonts w:asciiTheme="minorHAnsi" w:hAnsiTheme="minorHAnsi"/>
          <w:lang w:val="sk-SK"/>
        </w:rPr>
        <w:t xml:space="preserve"> celého projektu, po </w:t>
      </w:r>
      <w:proofErr w:type="spellStart"/>
      <w:r w:rsidRPr="00E83A70">
        <w:rPr>
          <w:rFonts w:asciiTheme="minorHAnsi" w:hAnsiTheme="minorHAnsi"/>
          <w:lang w:val="sk-SK"/>
        </w:rPr>
        <w:t>kterou</w:t>
      </w:r>
      <w:proofErr w:type="spellEnd"/>
      <w:r w:rsidRPr="00E83A70">
        <w:rPr>
          <w:rFonts w:asciiTheme="minorHAnsi" w:hAnsiTheme="minorHAnsi"/>
          <w:lang w:val="sk-SK"/>
        </w:rPr>
        <w:t xml:space="preserve"> je </w:t>
      </w:r>
      <w:proofErr w:type="spellStart"/>
      <w:r w:rsidR="00371B93" w:rsidRPr="00E83A70">
        <w:rPr>
          <w:rFonts w:asciiTheme="minorHAnsi" w:hAnsiTheme="minorHAnsi"/>
          <w:lang w:val="sk-SK"/>
        </w:rPr>
        <w:t>žadatel</w:t>
      </w:r>
      <w:proofErr w:type="spellEnd"/>
      <w:r w:rsidR="00371B93"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povinen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dle</w:t>
      </w:r>
      <w:proofErr w:type="spellEnd"/>
      <w:r w:rsidRPr="00E83A70">
        <w:rPr>
          <w:rFonts w:asciiTheme="minorHAnsi" w:hAnsiTheme="minorHAnsi"/>
          <w:lang w:val="sk-SK"/>
        </w:rPr>
        <w:t xml:space="preserve"> § 31 </w:t>
      </w:r>
      <w:proofErr w:type="spellStart"/>
      <w:r w:rsidRPr="00E83A70">
        <w:rPr>
          <w:rFonts w:asciiTheme="minorHAnsi" w:hAnsiTheme="minorHAnsi"/>
          <w:lang w:val="sk-SK"/>
        </w:rPr>
        <w:t>odst</w:t>
      </w:r>
      <w:proofErr w:type="spellEnd"/>
      <w:r w:rsidRPr="00E83A70">
        <w:rPr>
          <w:rFonts w:asciiTheme="minorHAnsi" w:hAnsiTheme="minorHAnsi"/>
          <w:lang w:val="sk-SK"/>
        </w:rPr>
        <w:t xml:space="preserve">. 2 písm. b) a c) zákona č. 563/1991 </w:t>
      </w:r>
      <w:proofErr w:type="spellStart"/>
      <w:r w:rsidRPr="00E83A70">
        <w:rPr>
          <w:rFonts w:asciiTheme="minorHAnsi" w:hAnsiTheme="minorHAnsi"/>
          <w:lang w:val="sk-SK"/>
        </w:rPr>
        <w:t>Sb</w:t>
      </w:r>
      <w:proofErr w:type="spellEnd"/>
      <w:r w:rsidRPr="00E83A70">
        <w:rPr>
          <w:rFonts w:asciiTheme="minorHAnsi" w:hAnsiTheme="minorHAnsi" w:cstheme="minorHAnsi"/>
          <w:lang w:val="sk-SK"/>
        </w:rPr>
        <w:t>.</w:t>
      </w:r>
      <w:r w:rsidR="007A416B" w:rsidRPr="00E83A70">
        <w:rPr>
          <w:rFonts w:asciiTheme="minorHAnsi" w:hAnsiTheme="minorHAnsi" w:cstheme="minorHAnsi"/>
          <w:lang w:val="sk-SK"/>
        </w:rPr>
        <w:t>,</w:t>
      </w:r>
      <w:r w:rsidRPr="00E83A70">
        <w:rPr>
          <w:rFonts w:asciiTheme="minorHAnsi" w:hAnsiTheme="minorHAnsi"/>
          <w:lang w:val="sk-SK"/>
        </w:rPr>
        <w:t xml:space="preserve"> o </w:t>
      </w:r>
      <w:proofErr w:type="spellStart"/>
      <w:r w:rsidRPr="00E83A70">
        <w:rPr>
          <w:rFonts w:asciiTheme="minorHAnsi" w:hAnsiTheme="minorHAnsi"/>
          <w:lang w:val="sk-SK"/>
        </w:rPr>
        <w:t>účetnictví</w:t>
      </w:r>
      <w:proofErr w:type="spellEnd"/>
      <w:r w:rsidRPr="00E83A70">
        <w:rPr>
          <w:rFonts w:asciiTheme="minorHAnsi" w:hAnsiTheme="minorHAnsi"/>
          <w:lang w:val="sk-SK"/>
        </w:rPr>
        <w:t xml:space="preserve">, </w:t>
      </w:r>
      <w:r w:rsidRPr="00E83A70">
        <w:rPr>
          <w:rFonts w:asciiTheme="minorHAnsi" w:hAnsiTheme="minorHAnsi" w:cstheme="minorHAnsi"/>
          <w:lang w:val="sk-SK"/>
        </w:rPr>
        <w:t xml:space="preserve">v </w:t>
      </w:r>
      <w:proofErr w:type="spellStart"/>
      <w:r w:rsidRPr="00E83A70">
        <w:rPr>
          <w:rFonts w:asciiTheme="minorHAnsi" w:hAnsiTheme="minorHAnsi" w:cstheme="minorHAnsi"/>
          <w:lang w:val="sk-SK"/>
        </w:rPr>
        <w:t>platném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znění</w:t>
      </w:r>
      <w:proofErr w:type="spellEnd"/>
      <w:r w:rsidRPr="00E83A70">
        <w:rPr>
          <w:rFonts w:asciiTheme="minorHAnsi" w:hAnsiTheme="minorHAnsi"/>
          <w:lang w:val="sk-SK"/>
        </w:rPr>
        <w:t xml:space="preserve">, </w:t>
      </w:r>
      <w:proofErr w:type="spellStart"/>
      <w:r w:rsidRPr="00E83A70">
        <w:rPr>
          <w:rFonts w:asciiTheme="minorHAnsi" w:hAnsiTheme="minorHAnsi"/>
          <w:lang w:val="sk-SK"/>
        </w:rPr>
        <w:t>uchovávat</w:t>
      </w:r>
      <w:proofErr w:type="spellEnd"/>
      <w:r w:rsidRPr="00E83A70">
        <w:rPr>
          <w:rFonts w:asciiTheme="minorHAnsi" w:hAnsiTheme="minorHAnsi"/>
          <w:lang w:val="sk-SK"/>
        </w:rPr>
        <w:t xml:space="preserve"> </w:t>
      </w:r>
      <w:proofErr w:type="spellStart"/>
      <w:r w:rsidRPr="00E83A70">
        <w:rPr>
          <w:rFonts w:asciiTheme="minorHAnsi" w:hAnsiTheme="minorHAnsi"/>
          <w:lang w:val="sk-SK"/>
        </w:rPr>
        <w:t>účetní</w:t>
      </w:r>
      <w:proofErr w:type="spellEnd"/>
      <w:r w:rsidRPr="00E83A70">
        <w:rPr>
          <w:rFonts w:asciiTheme="minorHAnsi" w:hAnsiTheme="minorHAnsi"/>
          <w:lang w:val="sk-SK"/>
        </w:rPr>
        <w:t xml:space="preserve"> doklady a záznamy.</w:t>
      </w:r>
    </w:p>
    <w:p w14:paraId="64D89354" w14:textId="06CCAB1D" w:rsidR="00582535" w:rsidRPr="00365ACE" w:rsidRDefault="005747BA" w:rsidP="00365ACE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</w:rPr>
      </w:pPr>
      <w:proofErr w:type="spellStart"/>
      <w:r w:rsidRPr="00365ACE">
        <w:rPr>
          <w:rFonts w:ascii="Calibri" w:hAnsi="Calibri" w:cs="Calibri"/>
          <w:bCs/>
          <w:lang w:val="sk-SK"/>
        </w:rPr>
        <w:t>Žádosti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nemohou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podávat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organizační </w:t>
      </w:r>
      <w:proofErr w:type="spellStart"/>
      <w:r w:rsidRPr="00365ACE">
        <w:rPr>
          <w:rFonts w:ascii="Calibri" w:hAnsi="Calibri" w:cs="Calibri"/>
          <w:bCs/>
          <w:lang w:val="sk-SK"/>
        </w:rPr>
        <w:t>složky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státu, územní </w:t>
      </w:r>
      <w:proofErr w:type="spellStart"/>
      <w:r w:rsidRPr="00365ACE">
        <w:rPr>
          <w:rFonts w:ascii="Calibri" w:hAnsi="Calibri" w:cs="Calibri"/>
          <w:bCs/>
          <w:lang w:val="sk-SK"/>
        </w:rPr>
        <w:t>samosprávné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 celky a </w:t>
      </w:r>
      <w:proofErr w:type="spellStart"/>
      <w:r w:rsidRPr="00365ACE">
        <w:rPr>
          <w:rFonts w:ascii="Calibri" w:hAnsi="Calibri" w:cs="Calibri"/>
          <w:bCs/>
          <w:lang w:val="sk-SK"/>
        </w:rPr>
        <w:t>jimi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zřízené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příspěvkové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organizace</w:t>
      </w:r>
      <w:proofErr w:type="spellEnd"/>
      <w:r w:rsidR="00A15722" w:rsidRPr="00365ACE">
        <w:rPr>
          <w:rFonts w:ascii="Calibri" w:hAnsi="Calibri" w:cs="Calibri"/>
          <w:bCs/>
          <w:lang w:val="sk-SK"/>
        </w:rPr>
        <w:t xml:space="preserve"> nebo </w:t>
      </w:r>
      <w:proofErr w:type="spellStart"/>
      <w:r w:rsidR="00A15722" w:rsidRPr="00365ACE">
        <w:rPr>
          <w:rFonts w:ascii="Calibri" w:hAnsi="Calibri" w:cs="Calibri"/>
          <w:bCs/>
          <w:lang w:val="sk-SK"/>
        </w:rPr>
        <w:t>organizace</w:t>
      </w:r>
      <w:proofErr w:type="spellEnd"/>
      <w:r w:rsidR="00A15722" w:rsidRPr="00365ACE">
        <w:rPr>
          <w:rFonts w:ascii="Calibri" w:hAnsi="Calibri" w:cs="Calibri"/>
          <w:bCs/>
          <w:lang w:val="sk-SK"/>
        </w:rPr>
        <w:t xml:space="preserve">, </w:t>
      </w:r>
      <w:proofErr w:type="spellStart"/>
      <w:r w:rsidR="00A15722" w:rsidRPr="00365ACE">
        <w:rPr>
          <w:rFonts w:ascii="Calibri" w:hAnsi="Calibri" w:cs="Calibri"/>
          <w:bCs/>
          <w:lang w:val="sk-SK"/>
        </w:rPr>
        <w:t>které</w:t>
      </w:r>
      <w:proofErr w:type="spellEnd"/>
      <w:r w:rsidR="00A15722"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15722" w:rsidRPr="00365ACE">
        <w:rPr>
          <w:rFonts w:ascii="Calibri" w:hAnsi="Calibri" w:cs="Calibri"/>
          <w:bCs/>
          <w:lang w:val="sk-SK"/>
        </w:rPr>
        <w:t>jsou</w:t>
      </w:r>
      <w:proofErr w:type="spellEnd"/>
      <w:r w:rsidR="00A15722"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15722" w:rsidRPr="00365ACE">
        <w:rPr>
          <w:rFonts w:ascii="Calibri" w:hAnsi="Calibri" w:cs="Calibri"/>
          <w:bCs/>
          <w:lang w:val="sk-SK"/>
        </w:rPr>
        <w:t>placeny</w:t>
      </w:r>
      <w:proofErr w:type="spellEnd"/>
      <w:r w:rsidR="00A15722" w:rsidRPr="00365ACE">
        <w:rPr>
          <w:rFonts w:ascii="Calibri" w:hAnsi="Calibri" w:cs="Calibri"/>
          <w:bCs/>
          <w:lang w:val="sk-SK"/>
        </w:rPr>
        <w:t xml:space="preserve"> z </w:t>
      </w:r>
      <w:proofErr w:type="spellStart"/>
      <w:r w:rsidR="00A15722" w:rsidRPr="00365ACE">
        <w:rPr>
          <w:rFonts w:ascii="Calibri" w:hAnsi="Calibri" w:cs="Calibri"/>
          <w:bCs/>
          <w:lang w:val="sk-SK"/>
        </w:rPr>
        <w:t>koncesionářských</w:t>
      </w:r>
      <w:proofErr w:type="spellEnd"/>
      <w:r w:rsidR="00A15722"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15722" w:rsidRPr="00365ACE">
        <w:rPr>
          <w:rFonts w:ascii="Calibri" w:hAnsi="Calibri" w:cs="Calibri"/>
          <w:bCs/>
          <w:lang w:val="sk-SK"/>
        </w:rPr>
        <w:t>poplatků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. </w:t>
      </w:r>
    </w:p>
    <w:p w14:paraId="6398DC00" w14:textId="6CA968BA" w:rsidR="00E803A9" w:rsidRPr="00365ACE" w:rsidRDefault="00E803A9" w:rsidP="00365ACE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</w:rPr>
      </w:pPr>
      <w:proofErr w:type="spellStart"/>
      <w:r w:rsidRPr="00365ACE">
        <w:rPr>
          <w:rFonts w:ascii="Calibri" w:hAnsi="Calibri" w:cs="Calibri"/>
          <w:bCs/>
          <w:lang w:val="sk-SK"/>
        </w:rPr>
        <w:t>Žádosti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nemohou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podávat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politické strany a</w:t>
      </w:r>
      <w:r w:rsidR="00371B93" w:rsidRPr="00365ACE">
        <w:rPr>
          <w:rFonts w:ascii="Calibri" w:hAnsi="Calibri" w:cs="Calibri"/>
          <w:bCs/>
          <w:lang w:val="sk-SK"/>
        </w:rPr>
        <w:t> </w:t>
      </w:r>
      <w:proofErr w:type="spellStart"/>
      <w:r w:rsidRPr="00365ACE">
        <w:rPr>
          <w:rFonts w:ascii="Calibri" w:hAnsi="Calibri" w:cs="Calibri"/>
          <w:bCs/>
          <w:lang w:val="sk-SK"/>
        </w:rPr>
        <w:t>uskupení</w:t>
      </w:r>
      <w:proofErr w:type="spellEnd"/>
      <w:r w:rsidR="00371B93" w:rsidRPr="00365ACE">
        <w:rPr>
          <w:rFonts w:ascii="Calibri" w:hAnsi="Calibri" w:cs="Calibri"/>
          <w:bCs/>
          <w:lang w:val="sk-SK"/>
        </w:rPr>
        <w:t>,</w:t>
      </w:r>
      <w:r w:rsidRPr="00365ACE">
        <w:rPr>
          <w:rFonts w:ascii="Calibri" w:hAnsi="Calibri" w:cs="Calibri"/>
          <w:bCs/>
          <w:lang w:val="sk-SK"/>
        </w:rPr>
        <w:t xml:space="preserve"> organizační </w:t>
      </w:r>
      <w:proofErr w:type="spellStart"/>
      <w:r w:rsidRPr="00365ACE">
        <w:rPr>
          <w:rFonts w:ascii="Calibri" w:hAnsi="Calibri" w:cs="Calibri"/>
          <w:bCs/>
          <w:lang w:val="sk-SK"/>
        </w:rPr>
        <w:t>složky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státu</w:t>
      </w:r>
      <w:r w:rsidR="00371B93" w:rsidRPr="00365ACE">
        <w:rPr>
          <w:rFonts w:ascii="Calibri" w:hAnsi="Calibri" w:cs="Calibri"/>
          <w:bCs/>
          <w:lang w:val="sk-SK"/>
        </w:rPr>
        <w:t>,</w:t>
      </w:r>
      <w:r w:rsidRPr="00365ACE">
        <w:rPr>
          <w:rFonts w:ascii="Calibri" w:hAnsi="Calibri" w:cs="Calibri"/>
          <w:bCs/>
          <w:lang w:val="sk-SK"/>
        </w:rPr>
        <w:t xml:space="preserve"> územní </w:t>
      </w:r>
      <w:proofErr w:type="spellStart"/>
      <w:r w:rsidRPr="00365ACE">
        <w:rPr>
          <w:rFonts w:ascii="Calibri" w:hAnsi="Calibri" w:cs="Calibri"/>
          <w:bCs/>
          <w:lang w:val="sk-SK"/>
        </w:rPr>
        <w:t>samosprávné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celky a </w:t>
      </w:r>
      <w:proofErr w:type="spellStart"/>
      <w:r w:rsidRPr="00365ACE">
        <w:rPr>
          <w:rFonts w:ascii="Calibri" w:hAnsi="Calibri" w:cs="Calibri"/>
          <w:bCs/>
          <w:lang w:val="sk-SK"/>
        </w:rPr>
        <w:t>jimi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zřízené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příspěvkové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organizace</w:t>
      </w:r>
      <w:proofErr w:type="spellEnd"/>
      <w:r w:rsidR="00371B93" w:rsidRPr="00365ACE">
        <w:rPr>
          <w:rFonts w:ascii="Calibri" w:hAnsi="Calibri" w:cs="Calibri"/>
          <w:bCs/>
          <w:lang w:val="sk-SK"/>
        </w:rPr>
        <w:t>,</w:t>
      </w:r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státní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příspěvkové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organizace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; </w:t>
      </w:r>
      <w:proofErr w:type="spellStart"/>
      <w:r w:rsidRPr="00365ACE">
        <w:rPr>
          <w:rFonts w:ascii="Calibri" w:hAnsi="Calibri" w:cs="Calibri"/>
          <w:bCs/>
          <w:lang w:val="sk-SK"/>
        </w:rPr>
        <w:t>organizace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365ACE">
        <w:rPr>
          <w:rFonts w:ascii="Calibri" w:hAnsi="Calibri" w:cs="Calibri"/>
          <w:bCs/>
          <w:lang w:val="sk-SK"/>
        </w:rPr>
        <w:t>které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jsou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placeny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z </w:t>
      </w:r>
      <w:proofErr w:type="spellStart"/>
      <w:r w:rsidRPr="00365ACE">
        <w:rPr>
          <w:rFonts w:ascii="Calibri" w:hAnsi="Calibri" w:cs="Calibri"/>
          <w:bCs/>
          <w:lang w:val="sk-SK"/>
        </w:rPr>
        <w:t>koncesionářských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poplatků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či </w:t>
      </w:r>
      <w:proofErr w:type="spellStart"/>
      <w:r w:rsidRPr="00365ACE">
        <w:rPr>
          <w:rFonts w:ascii="Calibri" w:hAnsi="Calibri" w:cs="Calibri"/>
          <w:bCs/>
          <w:lang w:val="sk-SK"/>
        </w:rPr>
        <w:t>jiné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subjekty, </w:t>
      </w:r>
      <w:proofErr w:type="spellStart"/>
      <w:r w:rsidRPr="00365ACE">
        <w:rPr>
          <w:rFonts w:ascii="Calibri" w:hAnsi="Calibri" w:cs="Calibri"/>
          <w:bCs/>
          <w:lang w:val="sk-SK"/>
        </w:rPr>
        <w:t>které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jsou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zřizovány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zvláštním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zákonem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či </w:t>
      </w:r>
      <w:proofErr w:type="spellStart"/>
      <w:r w:rsidRPr="00365ACE">
        <w:rPr>
          <w:rFonts w:ascii="Calibri" w:hAnsi="Calibri" w:cs="Calibri"/>
          <w:bCs/>
          <w:lang w:val="sk-SK"/>
        </w:rPr>
        <w:t>jejichž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zřizovatelem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je </w:t>
      </w:r>
      <w:proofErr w:type="spellStart"/>
      <w:r w:rsidRPr="00365ACE">
        <w:rPr>
          <w:rFonts w:ascii="Calibri" w:hAnsi="Calibri" w:cs="Calibri"/>
          <w:bCs/>
          <w:lang w:val="sk-SK"/>
        </w:rPr>
        <w:t>stát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, ministerstvo, </w:t>
      </w:r>
      <w:proofErr w:type="spellStart"/>
      <w:r w:rsidRPr="00365ACE">
        <w:rPr>
          <w:rFonts w:ascii="Calibri" w:hAnsi="Calibri" w:cs="Calibri"/>
          <w:bCs/>
          <w:lang w:val="sk-SK"/>
        </w:rPr>
        <w:t>jiný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ústřední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orgán </w:t>
      </w:r>
      <w:proofErr w:type="spellStart"/>
      <w:r w:rsidRPr="00365ACE">
        <w:rPr>
          <w:rFonts w:ascii="Calibri" w:hAnsi="Calibri" w:cs="Calibri"/>
          <w:bCs/>
          <w:lang w:val="sk-SK"/>
        </w:rPr>
        <w:t>státní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správy nebo </w:t>
      </w:r>
      <w:proofErr w:type="spellStart"/>
      <w:r>
        <w:fldChar w:fldCharType="begin"/>
      </w:r>
      <w:r>
        <w:instrText>HYPERLINK "https://cs.wikipedia.org/wiki/Akademie_v%C4%9Bd_%C4%8Cesk%C3%A9_republiky"</w:instrText>
      </w:r>
      <w:r>
        <w:fldChar w:fldCharType="separate"/>
      </w:r>
      <w:r w:rsidRPr="00365ACE">
        <w:rPr>
          <w:rFonts w:ascii="Calibri" w:hAnsi="Calibri" w:cs="Calibri"/>
          <w:bCs/>
          <w:lang w:val="sk-SK"/>
        </w:rPr>
        <w:t>Akademie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365ACE">
        <w:rPr>
          <w:rFonts w:ascii="Calibri" w:hAnsi="Calibri" w:cs="Calibri"/>
          <w:bCs/>
          <w:lang w:val="sk-SK"/>
        </w:rPr>
        <w:t>věd</w:t>
      </w:r>
      <w:proofErr w:type="spellEnd"/>
      <w:r w:rsidRPr="00365ACE">
        <w:rPr>
          <w:rFonts w:ascii="Calibri" w:hAnsi="Calibri" w:cs="Calibri"/>
          <w:bCs/>
          <w:lang w:val="sk-SK"/>
        </w:rPr>
        <w:t xml:space="preserve"> České republiky</w:t>
      </w:r>
      <w:r>
        <w:fldChar w:fldCharType="end"/>
      </w:r>
      <w:r w:rsidRPr="00365ACE">
        <w:rPr>
          <w:rFonts w:ascii="Calibri" w:hAnsi="Calibri" w:cs="Calibri"/>
          <w:bCs/>
          <w:lang w:val="sk-SK"/>
        </w:rPr>
        <w:t>.</w:t>
      </w:r>
    </w:p>
    <w:p w14:paraId="7A3CC7B6" w14:textId="77777777" w:rsidR="005747BA" w:rsidRPr="005A7410" w:rsidRDefault="00715D41" w:rsidP="005A741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 w:cs="Calibri"/>
          <w:bCs/>
          <w:lang w:val="sk-SK"/>
        </w:rPr>
      </w:pPr>
      <w:proofErr w:type="spellStart"/>
      <w:r w:rsidRPr="009B49BD">
        <w:rPr>
          <w:rFonts w:ascii="Calibri" w:hAnsi="Calibri" w:cs="Calibri"/>
          <w:bCs/>
          <w:lang w:val="sk-SK"/>
        </w:rPr>
        <w:t>Dotace</w:t>
      </w:r>
      <w:proofErr w:type="spellEnd"/>
      <w:r w:rsidR="005747BA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5747BA" w:rsidRPr="009B49BD">
        <w:rPr>
          <w:rFonts w:ascii="Calibri" w:hAnsi="Calibri" w:cs="Calibri"/>
          <w:bCs/>
          <w:lang w:val="sk-SK"/>
        </w:rPr>
        <w:t>j</w:t>
      </w:r>
      <w:r w:rsidR="00311042" w:rsidRPr="009B49BD">
        <w:rPr>
          <w:rFonts w:ascii="Calibri" w:hAnsi="Calibri" w:cs="Calibri"/>
          <w:bCs/>
          <w:lang w:val="sk-SK"/>
        </w:rPr>
        <w:t>sou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určeny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na úhradu </w:t>
      </w:r>
      <w:proofErr w:type="spellStart"/>
      <w:r w:rsidR="005747BA" w:rsidRPr="009B49BD">
        <w:rPr>
          <w:rFonts w:ascii="Calibri" w:hAnsi="Calibri" w:cs="Calibri"/>
          <w:bCs/>
          <w:lang w:val="sk-SK"/>
        </w:rPr>
        <w:t>nákladů</w:t>
      </w:r>
      <w:proofErr w:type="spellEnd"/>
      <w:r w:rsidR="005747BA" w:rsidRPr="009B49BD">
        <w:rPr>
          <w:rFonts w:ascii="Calibri" w:hAnsi="Calibri" w:cs="Calibri"/>
          <w:bCs/>
          <w:lang w:val="sk-SK"/>
        </w:rPr>
        <w:t xml:space="preserve"> projektu, </w:t>
      </w:r>
      <w:proofErr w:type="spellStart"/>
      <w:r w:rsidR="005747BA" w:rsidRPr="009B49BD">
        <w:rPr>
          <w:rFonts w:ascii="Calibri" w:hAnsi="Calibri" w:cs="Calibri"/>
          <w:bCs/>
          <w:lang w:val="sk-SK"/>
        </w:rPr>
        <w:t>nemohou</w:t>
      </w:r>
      <w:proofErr w:type="spellEnd"/>
      <w:r w:rsidR="005747BA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5747BA" w:rsidRPr="009B49BD">
        <w:rPr>
          <w:rFonts w:ascii="Calibri" w:hAnsi="Calibri" w:cs="Calibri"/>
          <w:bCs/>
          <w:lang w:val="sk-SK"/>
        </w:rPr>
        <w:t>být</w:t>
      </w:r>
      <w:proofErr w:type="spellEnd"/>
      <w:r w:rsidR="005747BA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5747BA" w:rsidRPr="009B49BD">
        <w:rPr>
          <w:rFonts w:ascii="Calibri" w:hAnsi="Calibri" w:cs="Calibri"/>
          <w:bCs/>
          <w:lang w:val="sk-SK"/>
        </w:rPr>
        <w:t>použity</w:t>
      </w:r>
      <w:proofErr w:type="spellEnd"/>
      <w:r w:rsidR="005747BA" w:rsidRPr="009B49BD">
        <w:rPr>
          <w:rFonts w:ascii="Calibri" w:hAnsi="Calibri" w:cs="Calibri"/>
          <w:bCs/>
          <w:lang w:val="sk-SK"/>
        </w:rPr>
        <w:t xml:space="preserve"> za </w:t>
      </w:r>
      <w:proofErr w:type="spellStart"/>
      <w:r w:rsidR="005747BA" w:rsidRPr="009B49BD">
        <w:rPr>
          <w:rFonts w:ascii="Calibri" w:hAnsi="Calibri" w:cs="Calibri"/>
          <w:bCs/>
          <w:lang w:val="sk-SK"/>
        </w:rPr>
        <w:t>účelem</w:t>
      </w:r>
      <w:proofErr w:type="spellEnd"/>
      <w:r w:rsidR="005747BA" w:rsidRPr="009B49BD">
        <w:rPr>
          <w:rFonts w:ascii="Calibri" w:hAnsi="Calibri" w:cs="Calibri"/>
          <w:bCs/>
          <w:lang w:val="sk-SK"/>
        </w:rPr>
        <w:t xml:space="preserve"> zisku. </w:t>
      </w:r>
    </w:p>
    <w:p w14:paraId="08C6778C" w14:textId="77777777" w:rsidR="00603BE8" w:rsidRPr="005A7410" w:rsidRDefault="00603BE8" w:rsidP="005A741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 w:cs="Calibri"/>
          <w:bCs/>
          <w:lang w:val="sk-SK"/>
        </w:rPr>
      </w:pPr>
      <w:r w:rsidRPr="009B49BD">
        <w:rPr>
          <w:rFonts w:ascii="Calibri" w:hAnsi="Calibri" w:cs="Calibri"/>
          <w:bCs/>
          <w:lang w:val="sk-SK"/>
        </w:rPr>
        <w:lastRenderedPageBreak/>
        <w:t>Z </w:t>
      </w:r>
      <w:proofErr w:type="spellStart"/>
      <w:r w:rsidRPr="009B49BD">
        <w:rPr>
          <w:rFonts w:ascii="Calibri" w:hAnsi="Calibri" w:cs="Calibri"/>
          <w:bCs/>
          <w:lang w:val="sk-SK"/>
        </w:rPr>
        <w:t>dotačního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9B49BD">
        <w:rPr>
          <w:rFonts w:ascii="Calibri" w:hAnsi="Calibri" w:cs="Calibri"/>
          <w:bCs/>
          <w:lang w:val="sk-SK"/>
        </w:rPr>
        <w:t>řízení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9B49BD">
        <w:rPr>
          <w:rFonts w:ascii="Calibri" w:hAnsi="Calibri" w:cs="Calibri"/>
          <w:bCs/>
          <w:lang w:val="sk-SK"/>
        </w:rPr>
        <w:t>mohou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9B49BD">
        <w:rPr>
          <w:rFonts w:ascii="Calibri" w:hAnsi="Calibri" w:cs="Calibri"/>
          <w:bCs/>
          <w:lang w:val="sk-SK"/>
        </w:rPr>
        <w:t>být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9B49BD">
        <w:rPr>
          <w:rFonts w:ascii="Calibri" w:hAnsi="Calibri" w:cs="Calibri"/>
          <w:bCs/>
          <w:lang w:val="sk-SK"/>
        </w:rPr>
        <w:t>vyloučeny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domy</w:t>
      </w:r>
      <w:r w:rsidR="007847BE" w:rsidRPr="009B49BD">
        <w:rPr>
          <w:rFonts w:ascii="Calibri" w:hAnsi="Calibri" w:cs="Calibri"/>
          <w:bCs/>
          <w:lang w:val="sk-SK"/>
        </w:rPr>
        <w:t>,</w:t>
      </w:r>
      <w:r w:rsidRPr="009B49BD">
        <w:rPr>
          <w:rFonts w:ascii="Calibri" w:hAnsi="Calibri" w:cs="Calibri"/>
          <w:bCs/>
          <w:lang w:val="sk-SK"/>
        </w:rPr>
        <w:t xml:space="preserve"> v </w:t>
      </w:r>
      <w:proofErr w:type="spellStart"/>
      <w:r w:rsidRPr="009B49BD">
        <w:rPr>
          <w:rFonts w:ascii="Calibri" w:hAnsi="Calibri" w:cs="Calibri"/>
          <w:bCs/>
          <w:lang w:val="sk-SK"/>
        </w:rPr>
        <w:t>nichž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995DFF" w:rsidRPr="009B49BD">
        <w:rPr>
          <w:rFonts w:ascii="Calibri" w:hAnsi="Calibri" w:cs="Calibri"/>
          <w:bCs/>
          <w:lang w:val="sk-SK"/>
        </w:rPr>
        <w:t>slouží</w:t>
      </w:r>
      <w:proofErr w:type="spellEnd"/>
      <w:r w:rsidR="00D84B64" w:rsidRPr="009B49BD">
        <w:rPr>
          <w:rFonts w:ascii="Calibri" w:hAnsi="Calibri" w:cs="Calibri"/>
          <w:bCs/>
          <w:lang w:val="sk-SK"/>
        </w:rPr>
        <w:t xml:space="preserve"> byty </w:t>
      </w:r>
      <w:proofErr w:type="spellStart"/>
      <w:r w:rsidR="00D84B64" w:rsidRPr="009B49BD">
        <w:rPr>
          <w:rFonts w:ascii="Calibri" w:hAnsi="Calibri" w:cs="Calibri"/>
          <w:bCs/>
          <w:lang w:val="sk-SK"/>
        </w:rPr>
        <w:t>především</w:t>
      </w:r>
      <w:proofErr w:type="spellEnd"/>
      <w:r w:rsidR="00D84B64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D84B64" w:rsidRPr="009B49BD">
        <w:rPr>
          <w:rFonts w:ascii="Calibri" w:hAnsi="Calibri" w:cs="Calibri"/>
          <w:bCs/>
          <w:lang w:val="sk-SK"/>
        </w:rPr>
        <w:t>ke</w:t>
      </w:r>
      <w:proofErr w:type="spellEnd"/>
      <w:r w:rsidR="00D84B64" w:rsidRPr="009B49BD">
        <w:rPr>
          <w:rFonts w:ascii="Calibri" w:hAnsi="Calibri" w:cs="Calibri"/>
          <w:bCs/>
          <w:lang w:val="sk-SK"/>
        </w:rPr>
        <w:t xml:space="preserve"> krátkodobým </w:t>
      </w:r>
      <w:proofErr w:type="spellStart"/>
      <w:r w:rsidR="00D84B64" w:rsidRPr="009B49BD">
        <w:rPr>
          <w:rFonts w:ascii="Calibri" w:hAnsi="Calibri" w:cs="Calibri"/>
          <w:bCs/>
          <w:lang w:val="sk-SK"/>
        </w:rPr>
        <w:t>pronájmům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.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Poskytovatel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je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oprávněn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požadovat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po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žadateli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prokázání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obydlenosti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domu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např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. </w:t>
      </w:r>
      <w:proofErr w:type="spellStart"/>
      <w:r w:rsidRPr="009B49BD">
        <w:rPr>
          <w:rFonts w:ascii="Calibri" w:hAnsi="Calibri" w:cs="Calibri"/>
          <w:bCs/>
          <w:lang w:val="sk-SK"/>
        </w:rPr>
        <w:t>nájemními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9B49BD">
        <w:rPr>
          <w:rFonts w:ascii="Calibri" w:hAnsi="Calibri" w:cs="Calibri"/>
          <w:bCs/>
          <w:lang w:val="sk-SK"/>
        </w:rPr>
        <w:t>smlouvami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9B49BD">
        <w:rPr>
          <w:rFonts w:ascii="Calibri" w:hAnsi="Calibri" w:cs="Calibri"/>
          <w:bCs/>
          <w:lang w:val="sk-SK"/>
        </w:rPr>
        <w:t>přihlášením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k </w:t>
      </w:r>
      <w:proofErr w:type="spellStart"/>
      <w:r w:rsidRPr="009B49BD">
        <w:rPr>
          <w:rFonts w:ascii="Calibri" w:hAnsi="Calibri" w:cs="Calibri"/>
          <w:bCs/>
          <w:lang w:val="sk-SK"/>
        </w:rPr>
        <w:t>odběru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9B49BD">
        <w:rPr>
          <w:rFonts w:ascii="Calibri" w:hAnsi="Calibri" w:cs="Calibri"/>
          <w:bCs/>
          <w:lang w:val="sk-SK"/>
        </w:rPr>
        <w:t>služeb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. </w:t>
      </w:r>
    </w:p>
    <w:p w14:paraId="40E4F506" w14:textId="77777777" w:rsidR="00603BE8" w:rsidRPr="005A7410" w:rsidRDefault="00311042" w:rsidP="005A741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 w:cs="Calibri"/>
          <w:bCs/>
          <w:lang w:val="sk-SK"/>
        </w:rPr>
      </w:pPr>
      <w:r w:rsidRPr="009B49BD">
        <w:rPr>
          <w:rFonts w:ascii="Calibri" w:hAnsi="Calibri" w:cs="Calibri"/>
          <w:bCs/>
          <w:lang w:val="sk-SK"/>
        </w:rPr>
        <w:t>Z </w:t>
      </w:r>
      <w:proofErr w:type="spellStart"/>
      <w:r w:rsidRPr="009B49BD">
        <w:rPr>
          <w:rFonts w:ascii="Calibri" w:hAnsi="Calibri" w:cs="Calibri"/>
          <w:bCs/>
          <w:lang w:val="sk-SK"/>
        </w:rPr>
        <w:t>dotačního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programu</w:t>
      </w:r>
      <w:r w:rsidR="00603BE8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jsou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vyloučeny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domy,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které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jsou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užívány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k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podnikání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(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vč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.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poskytování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a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prodeje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) v oblasti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hazardníc</w:t>
      </w:r>
      <w:r w:rsidR="007A416B" w:rsidRPr="009B49BD">
        <w:rPr>
          <w:rFonts w:ascii="Calibri" w:hAnsi="Calibri" w:cs="Calibri"/>
          <w:bCs/>
          <w:lang w:val="sk-SK"/>
        </w:rPr>
        <w:t>h</w:t>
      </w:r>
      <w:proofErr w:type="spellEnd"/>
      <w:r w:rsidR="007A416B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A416B" w:rsidRPr="009B49BD">
        <w:rPr>
          <w:rFonts w:ascii="Calibri" w:hAnsi="Calibri" w:cs="Calibri"/>
          <w:bCs/>
          <w:lang w:val="sk-SK"/>
        </w:rPr>
        <w:t>her</w:t>
      </w:r>
      <w:proofErr w:type="spellEnd"/>
      <w:r w:rsidR="007A416B" w:rsidRPr="009B49BD">
        <w:rPr>
          <w:rFonts w:ascii="Calibri" w:hAnsi="Calibri" w:cs="Calibri"/>
          <w:bCs/>
          <w:lang w:val="sk-SK"/>
        </w:rPr>
        <w:t xml:space="preserve"> a erotiky. </w:t>
      </w:r>
      <w:proofErr w:type="spellStart"/>
      <w:r w:rsidR="007A416B" w:rsidRPr="009B49BD">
        <w:rPr>
          <w:rFonts w:ascii="Calibri" w:hAnsi="Calibri" w:cs="Calibri"/>
          <w:bCs/>
          <w:lang w:val="sk-SK"/>
        </w:rPr>
        <w:t>Dotace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na ochranu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kulturního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dědictví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není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všeobecně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poskytován</w:t>
      </w:r>
      <w:r w:rsidR="007A416B" w:rsidRPr="009B49BD">
        <w:rPr>
          <w:rFonts w:ascii="Calibri" w:hAnsi="Calibri" w:cs="Calibri"/>
          <w:bCs/>
          <w:lang w:val="sk-SK"/>
        </w:rPr>
        <w:t>a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k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podpoře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03BE8" w:rsidRPr="009B49BD">
        <w:rPr>
          <w:rFonts w:ascii="Calibri" w:hAnsi="Calibri" w:cs="Calibri"/>
          <w:bCs/>
          <w:lang w:val="sk-SK"/>
        </w:rPr>
        <w:t>podnikání</w:t>
      </w:r>
      <w:proofErr w:type="spellEnd"/>
      <w:r w:rsidR="00603BE8" w:rsidRPr="009B49BD">
        <w:rPr>
          <w:rFonts w:ascii="Calibri" w:hAnsi="Calibri" w:cs="Calibri"/>
          <w:bCs/>
          <w:lang w:val="sk-SK"/>
        </w:rPr>
        <w:t>.</w:t>
      </w:r>
    </w:p>
    <w:p w14:paraId="2A98C5BE" w14:textId="5D73265A" w:rsidR="00582535" w:rsidRPr="005A7410" w:rsidRDefault="002A4FED" w:rsidP="005A741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 w:cs="Calibri"/>
          <w:bCs/>
          <w:lang w:val="sk-SK"/>
        </w:rPr>
      </w:pPr>
      <w:proofErr w:type="spellStart"/>
      <w:r w:rsidRPr="009B49BD">
        <w:rPr>
          <w:rFonts w:ascii="Calibri" w:hAnsi="Calibri" w:cs="Calibri"/>
          <w:bCs/>
          <w:lang w:val="sk-SK"/>
        </w:rPr>
        <w:t>Dotace</w:t>
      </w:r>
      <w:proofErr w:type="spellEnd"/>
      <w:r w:rsidR="00AC4F54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C4F54" w:rsidRPr="009B49BD">
        <w:rPr>
          <w:rFonts w:ascii="Calibri" w:hAnsi="Calibri" w:cs="Calibri"/>
          <w:bCs/>
          <w:lang w:val="sk-SK"/>
        </w:rPr>
        <w:t>nemůže</w:t>
      </w:r>
      <w:proofErr w:type="spellEnd"/>
      <w:r w:rsidR="00AC4F54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C4F54" w:rsidRPr="009B49BD">
        <w:rPr>
          <w:rFonts w:ascii="Calibri" w:hAnsi="Calibri" w:cs="Calibri"/>
          <w:bCs/>
          <w:lang w:val="sk-SK"/>
        </w:rPr>
        <w:t>být</w:t>
      </w:r>
      <w:proofErr w:type="spellEnd"/>
      <w:r w:rsidR="00AC4F54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C4F54" w:rsidRPr="009B49BD">
        <w:rPr>
          <w:rFonts w:ascii="Calibri" w:hAnsi="Calibri" w:cs="Calibri"/>
          <w:bCs/>
          <w:lang w:val="sk-SK"/>
        </w:rPr>
        <w:t>použit</w:t>
      </w:r>
      <w:r w:rsidRPr="009B49BD">
        <w:rPr>
          <w:rFonts w:ascii="Calibri" w:hAnsi="Calibri" w:cs="Calibri"/>
          <w:bCs/>
          <w:lang w:val="sk-SK"/>
        </w:rPr>
        <w:t>a</w:t>
      </w:r>
      <w:proofErr w:type="spellEnd"/>
      <w:r w:rsidR="00AC4F54" w:rsidRPr="009B49BD">
        <w:rPr>
          <w:rFonts w:ascii="Calibri" w:hAnsi="Calibri" w:cs="Calibri"/>
          <w:bCs/>
          <w:lang w:val="sk-SK"/>
        </w:rPr>
        <w:t xml:space="preserve"> na </w:t>
      </w:r>
      <w:proofErr w:type="spellStart"/>
      <w:r w:rsidR="00AC4F54" w:rsidRPr="009B49BD">
        <w:rPr>
          <w:rFonts w:ascii="Calibri" w:hAnsi="Calibri" w:cs="Calibri"/>
          <w:bCs/>
          <w:lang w:val="sk-SK"/>
        </w:rPr>
        <w:t>financování</w:t>
      </w:r>
      <w:proofErr w:type="spellEnd"/>
      <w:r w:rsidR="00AC4F54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C4F54" w:rsidRPr="009B49BD">
        <w:rPr>
          <w:rFonts w:ascii="Calibri" w:hAnsi="Calibri" w:cs="Calibri"/>
          <w:bCs/>
          <w:lang w:val="sk-SK"/>
        </w:rPr>
        <w:t>památek</w:t>
      </w:r>
      <w:proofErr w:type="spellEnd"/>
      <w:r w:rsidR="00AC4F54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C4F54" w:rsidRPr="009B49BD">
        <w:rPr>
          <w:rFonts w:ascii="Calibri" w:hAnsi="Calibri" w:cs="Calibri"/>
          <w:bCs/>
          <w:lang w:val="sk-SK"/>
        </w:rPr>
        <w:t>ve</w:t>
      </w:r>
      <w:proofErr w:type="spellEnd"/>
      <w:r w:rsidR="00AC4F54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AC4F54" w:rsidRPr="009B49BD">
        <w:rPr>
          <w:rFonts w:ascii="Calibri" w:hAnsi="Calibri" w:cs="Calibri"/>
          <w:bCs/>
          <w:lang w:val="sk-SK"/>
        </w:rPr>
        <w:t>vlastnictví</w:t>
      </w:r>
      <w:proofErr w:type="spellEnd"/>
      <w:r w:rsidR="00AC4F54" w:rsidRPr="009B49BD">
        <w:rPr>
          <w:rFonts w:ascii="Calibri" w:hAnsi="Calibri" w:cs="Calibri"/>
          <w:bCs/>
          <w:lang w:val="sk-SK"/>
        </w:rPr>
        <w:t xml:space="preserve"> politických </w:t>
      </w:r>
      <w:proofErr w:type="spellStart"/>
      <w:r w:rsidR="00AC4F54" w:rsidRPr="009B49BD">
        <w:rPr>
          <w:rFonts w:ascii="Calibri" w:hAnsi="Calibri" w:cs="Calibri"/>
          <w:bCs/>
          <w:lang w:val="sk-SK"/>
        </w:rPr>
        <w:t>stran</w:t>
      </w:r>
      <w:proofErr w:type="spellEnd"/>
      <w:r w:rsidR="00AC4F54" w:rsidRPr="009B49BD">
        <w:rPr>
          <w:rFonts w:ascii="Calibri" w:hAnsi="Calibri" w:cs="Calibri"/>
          <w:bCs/>
          <w:lang w:val="sk-SK"/>
        </w:rPr>
        <w:t>.</w:t>
      </w:r>
    </w:p>
    <w:p w14:paraId="41E6C657" w14:textId="77777777" w:rsidR="00B17B65" w:rsidRPr="005A7410" w:rsidRDefault="005747BA" w:rsidP="005A741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 w:cs="Calibri"/>
          <w:bCs/>
          <w:lang w:val="sk-SK"/>
        </w:rPr>
      </w:pPr>
      <w:proofErr w:type="spellStart"/>
      <w:r w:rsidRPr="009B49BD">
        <w:rPr>
          <w:rFonts w:ascii="Calibri" w:hAnsi="Calibri" w:cs="Calibri"/>
          <w:bCs/>
          <w:lang w:val="sk-SK"/>
        </w:rPr>
        <w:t>Při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9B49BD">
        <w:rPr>
          <w:rFonts w:ascii="Calibri" w:hAnsi="Calibri" w:cs="Calibri"/>
          <w:bCs/>
          <w:lang w:val="sk-SK"/>
        </w:rPr>
        <w:t>rozhodování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o </w:t>
      </w:r>
      <w:proofErr w:type="spellStart"/>
      <w:r w:rsidRPr="009B49BD">
        <w:rPr>
          <w:rFonts w:ascii="Calibri" w:hAnsi="Calibri" w:cs="Calibri"/>
          <w:bCs/>
          <w:lang w:val="sk-SK"/>
        </w:rPr>
        <w:t>udělení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715D41" w:rsidRPr="009B49BD">
        <w:rPr>
          <w:rFonts w:ascii="Calibri" w:hAnsi="Calibri" w:cs="Calibri"/>
          <w:bCs/>
          <w:lang w:val="sk-SK"/>
        </w:rPr>
        <w:t>dotace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9B49BD">
        <w:rPr>
          <w:rFonts w:ascii="Calibri" w:hAnsi="Calibri" w:cs="Calibri"/>
          <w:bCs/>
          <w:lang w:val="sk-SK"/>
        </w:rPr>
        <w:t>se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9B49BD">
        <w:rPr>
          <w:rFonts w:ascii="Calibri" w:hAnsi="Calibri" w:cs="Calibri"/>
          <w:bCs/>
          <w:lang w:val="sk-SK"/>
        </w:rPr>
        <w:t>nepřihlíží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k</w:t>
      </w:r>
      <w:r w:rsidR="0031104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právní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formě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9B49BD">
        <w:rPr>
          <w:rFonts w:ascii="Calibri" w:hAnsi="Calibri" w:cs="Calibri"/>
          <w:bCs/>
          <w:lang w:val="sk-SK"/>
        </w:rPr>
        <w:t>žadatele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9B49BD">
        <w:rPr>
          <w:rFonts w:ascii="Calibri" w:hAnsi="Calibri" w:cs="Calibri"/>
          <w:bCs/>
          <w:lang w:val="sk-SK"/>
        </w:rPr>
        <w:t>rozhodující</w:t>
      </w:r>
      <w:proofErr w:type="spellEnd"/>
      <w:r w:rsidRPr="009B49BD">
        <w:rPr>
          <w:rFonts w:ascii="Calibri" w:hAnsi="Calibri" w:cs="Calibri"/>
          <w:bCs/>
          <w:lang w:val="sk-SK"/>
        </w:rPr>
        <w:t xml:space="preserve"> je podaný projekt</w:t>
      </w:r>
      <w:r w:rsidR="00311042" w:rsidRPr="009B49BD">
        <w:rPr>
          <w:rFonts w:ascii="Calibri" w:hAnsi="Calibri" w:cs="Calibri"/>
          <w:bCs/>
          <w:lang w:val="sk-SK"/>
        </w:rPr>
        <w:t xml:space="preserve">.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Mezi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doporučující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hlediska</w:t>
      </w:r>
      <w:proofErr w:type="spellEnd"/>
      <w:r w:rsidR="00FF046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FF0462" w:rsidRPr="009B49BD">
        <w:rPr>
          <w:rFonts w:ascii="Calibri" w:hAnsi="Calibri" w:cs="Calibri"/>
          <w:bCs/>
          <w:lang w:val="sk-SK"/>
        </w:rPr>
        <w:t>při</w:t>
      </w:r>
      <w:proofErr w:type="spellEnd"/>
      <w:r w:rsidR="00FF046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FF0462" w:rsidRPr="009B49BD">
        <w:rPr>
          <w:rFonts w:ascii="Calibri" w:hAnsi="Calibri" w:cs="Calibri"/>
          <w:bCs/>
          <w:lang w:val="sk-SK"/>
        </w:rPr>
        <w:t>posuzování</w:t>
      </w:r>
      <w:proofErr w:type="spellEnd"/>
      <w:r w:rsidR="00FF046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FF0462" w:rsidRPr="009B49BD">
        <w:rPr>
          <w:rFonts w:ascii="Calibri" w:hAnsi="Calibri" w:cs="Calibri"/>
          <w:bCs/>
          <w:lang w:val="sk-SK"/>
        </w:rPr>
        <w:t>žádostí</w:t>
      </w:r>
      <w:proofErr w:type="spellEnd"/>
      <w:r w:rsidR="00FF0462" w:rsidRPr="009B49BD">
        <w:rPr>
          <w:rFonts w:ascii="Calibri" w:hAnsi="Calibri" w:cs="Calibri"/>
          <w:bCs/>
          <w:lang w:val="sk-SK"/>
        </w:rPr>
        <w:t xml:space="preserve"> o </w:t>
      </w:r>
      <w:proofErr w:type="spellStart"/>
      <w:r w:rsidR="00715D41" w:rsidRPr="009B49BD">
        <w:rPr>
          <w:rFonts w:ascii="Calibri" w:hAnsi="Calibri" w:cs="Calibri"/>
          <w:bCs/>
          <w:lang w:val="sk-SK"/>
        </w:rPr>
        <w:t>dotace</w:t>
      </w:r>
      <w:proofErr w:type="spellEnd"/>
      <w:r w:rsidR="00FF046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311042" w:rsidRPr="009B49BD">
        <w:rPr>
          <w:rFonts w:ascii="Calibri" w:hAnsi="Calibri" w:cs="Calibri"/>
          <w:bCs/>
          <w:lang w:val="sk-SK"/>
        </w:rPr>
        <w:t>patří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311042" w:rsidRPr="00F95623">
        <w:rPr>
          <w:rFonts w:ascii="Calibri" w:hAnsi="Calibri" w:cs="Calibri"/>
          <w:b/>
          <w:lang w:val="sk-SK"/>
        </w:rPr>
        <w:t>zejména</w:t>
      </w:r>
      <w:proofErr w:type="spellEnd"/>
      <w:r w:rsidR="00B17B65" w:rsidRPr="00F95623">
        <w:rPr>
          <w:rFonts w:ascii="Calibri" w:hAnsi="Calibri" w:cs="Calibri"/>
          <w:b/>
          <w:lang w:val="sk-SK"/>
        </w:rPr>
        <w:t xml:space="preserve"> </w:t>
      </w:r>
      <w:proofErr w:type="spellStart"/>
      <w:r w:rsidR="00B17B65" w:rsidRPr="00F95623">
        <w:rPr>
          <w:rFonts w:ascii="Calibri" w:hAnsi="Calibri" w:cs="Calibri"/>
          <w:b/>
          <w:lang w:val="sk-SK"/>
        </w:rPr>
        <w:t>viditelnost</w:t>
      </w:r>
      <w:proofErr w:type="spellEnd"/>
      <w:r w:rsidR="00B17B65" w:rsidRPr="009B49BD">
        <w:rPr>
          <w:rFonts w:ascii="Calibri" w:hAnsi="Calibri" w:cs="Calibri"/>
          <w:bCs/>
          <w:lang w:val="sk-SK"/>
        </w:rPr>
        <w:t xml:space="preserve"> renovovaného prvku z </w:t>
      </w:r>
      <w:proofErr w:type="spellStart"/>
      <w:r w:rsidR="00B17B65" w:rsidRPr="009B49BD">
        <w:rPr>
          <w:rFonts w:ascii="Calibri" w:hAnsi="Calibri" w:cs="Calibri"/>
          <w:bCs/>
          <w:lang w:val="sk-SK"/>
        </w:rPr>
        <w:t>veřejného</w:t>
      </w:r>
      <w:proofErr w:type="spellEnd"/>
      <w:r w:rsidR="00B17B65" w:rsidRPr="009B49B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B17B65" w:rsidRPr="009B49BD">
        <w:rPr>
          <w:rFonts w:ascii="Calibri" w:hAnsi="Calibri" w:cs="Calibri"/>
          <w:bCs/>
          <w:lang w:val="sk-SK"/>
        </w:rPr>
        <w:t>prostranství</w:t>
      </w:r>
      <w:proofErr w:type="spellEnd"/>
      <w:r w:rsidR="00311042" w:rsidRPr="009B49BD">
        <w:rPr>
          <w:rFonts w:ascii="Calibri" w:hAnsi="Calibri" w:cs="Calibri"/>
          <w:bCs/>
          <w:lang w:val="sk-SK"/>
        </w:rPr>
        <w:t xml:space="preserve"> a</w:t>
      </w:r>
      <w:r w:rsidR="00ED136E" w:rsidRPr="009B49BD">
        <w:rPr>
          <w:rFonts w:ascii="Calibri" w:hAnsi="Calibri" w:cs="Calibri"/>
          <w:bCs/>
          <w:lang w:val="sk-SK"/>
        </w:rPr>
        <w:t xml:space="preserve"> </w:t>
      </w:r>
      <w:r w:rsidR="00B17B65" w:rsidRPr="009B49BD">
        <w:rPr>
          <w:rFonts w:ascii="Calibri" w:hAnsi="Calibri" w:cs="Calibri"/>
          <w:bCs/>
          <w:lang w:val="sk-SK"/>
        </w:rPr>
        <w:t> </w:t>
      </w:r>
      <w:r w:rsidR="00B17B65" w:rsidRPr="00F95623">
        <w:rPr>
          <w:rFonts w:ascii="Calibri" w:hAnsi="Calibri" w:cs="Calibri"/>
          <w:b/>
          <w:lang w:val="sk-SK"/>
        </w:rPr>
        <w:t xml:space="preserve">stav </w:t>
      </w:r>
      <w:proofErr w:type="spellStart"/>
      <w:r w:rsidR="00B17B65" w:rsidRPr="00F95623">
        <w:rPr>
          <w:rFonts w:ascii="Calibri" w:hAnsi="Calibri" w:cs="Calibri"/>
          <w:b/>
          <w:lang w:val="sk-SK"/>
        </w:rPr>
        <w:t>poškozené</w:t>
      </w:r>
      <w:proofErr w:type="spellEnd"/>
      <w:r w:rsidR="00B17B65" w:rsidRPr="00F95623">
        <w:rPr>
          <w:rFonts w:ascii="Calibri" w:hAnsi="Calibri" w:cs="Calibri"/>
          <w:b/>
          <w:lang w:val="sk-SK"/>
        </w:rPr>
        <w:t xml:space="preserve"> </w:t>
      </w:r>
      <w:proofErr w:type="spellStart"/>
      <w:r w:rsidR="00B17B65" w:rsidRPr="00F95623">
        <w:rPr>
          <w:rFonts w:ascii="Calibri" w:hAnsi="Calibri" w:cs="Calibri"/>
          <w:b/>
          <w:lang w:val="sk-SK"/>
        </w:rPr>
        <w:t>památky</w:t>
      </w:r>
      <w:proofErr w:type="spellEnd"/>
      <w:r w:rsidR="00EE0D62" w:rsidRPr="009B49BD">
        <w:rPr>
          <w:rFonts w:ascii="Calibri" w:hAnsi="Calibri" w:cs="Calibri"/>
          <w:bCs/>
          <w:lang w:val="sk-SK"/>
        </w:rPr>
        <w:t>.</w:t>
      </w:r>
    </w:p>
    <w:p w14:paraId="4D53D9E9" w14:textId="0E150B5A" w:rsidR="00E611DD" w:rsidRPr="005A7410" w:rsidRDefault="00E611DD" w:rsidP="005A741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 w:cs="Calibri"/>
          <w:bCs/>
          <w:lang w:val="sk-SK"/>
        </w:rPr>
      </w:pPr>
      <w:r w:rsidRPr="005A7410">
        <w:rPr>
          <w:rFonts w:ascii="Calibri" w:hAnsi="Calibri" w:cs="Calibri"/>
          <w:bCs/>
          <w:lang w:val="sk-SK"/>
        </w:rPr>
        <w:t>V </w:t>
      </w:r>
      <w:proofErr w:type="spellStart"/>
      <w:r w:rsidRPr="005A7410">
        <w:rPr>
          <w:rFonts w:ascii="Calibri" w:hAnsi="Calibri" w:cs="Calibri"/>
          <w:bCs/>
          <w:lang w:val="sk-SK"/>
        </w:rPr>
        <w:t>případě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, že </w:t>
      </w:r>
      <w:proofErr w:type="spellStart"/>
      <w:r w:rsidRPr="005A7410">
        <w:rPr>
          <w:rFonts w:ascii="Calibri" w:hAnsi="Calibri" w:cs="Calibri"/>
          <w:bCs/>
          <w:lang w:val="sk-SK"/>
        </w:rPr>
        <w:t>žadatel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nesplní </w:t>
      </w:r>
      <w:proofErr w:type="spellStart"/>
      <w:r w:rsidR="009B49BD" w:rsidRPr="005A7410">
        <w:rPr>
          <w:rFonts w:ascii="Calibri" w:hAnsi="Calibri" w:cs="Calibri"/>
          <w:bCs/>
          <w:lang w:val="sk-SK"/>
        </w:rPr>
        <w:t>nejpozději</w:t>
      </w:r>
      <w:proofErr w:type="spellEnd"/>
      <w:r w:rsidR="009B49BD"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="009B49BD" w:rsidRPr="005A7410">
        <w:rPr>
          <w:rFonts w:ascii="Calibri" w:hAnsi="Calibri" w:cs="Calibri"/>
          <w:bCs/>
          <w:lang w:val="sk-SK"/>
        </w:rPr>
        <w:t>ke</w:t>
      </w:r>
      <w:proofErr w:type="spellEnd"/>
      <w:r w:rsidR="009B49BD" w:rsidRPr="005A7410">
        <w:rPr>
          <w:rFonts w:ascii="Calibri" w:hAnsi="Calibri" w:cs="Calibri"/>
          <w:bCs/>
          <w:lang w:val="sk-SK"/>
        </w:rPr>
        <w:t xml:space="preserve"> dni </w:t>
      </w:r>
      <w:proofErr w:type="spellStart"/>
      <w:r w:rsidR="009B49BD" w:rsidRPr="005A7410">
        <w:rPr>
          <w:rFonts w:ascii="Calibri" w:hAnsi="Calibri" w:cs="Calibri"/>
          <w:bCs/>
          <w:lang w:val="sk-SK"/>
        </w:rPr>
        <w:t>podání</w:t>
      </w:r>
      <w:proofErr w:type="spellEnd"/>
      <w:r w:rsidR="009B49BD"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="009B49BD" w:rsidRPr="005A7410">
        <w:rPr>
          <w:rFonts w:ascii="Calibri" w:hAnsi="Calibri" w:cs="Calibri"/>
          <w:bCs/>
          <w:lang w:val="sk-SK"/>
        </w:rPr>
        <w:t>žádosti</w:t>
      </w:r>
      <w:proofErr w:type="spellEnd"/>
      <w:r w:rsidR="009B49BD" w:rsidRPr="005A7410">
        <w:rPr>
          <w:rFonts w:ascii="Calibri" w:hAnsi="Calibri" w:cs="Calibri"/>
          <w:bCs/>
          <w:lang w:val="sk-SK"/>
        </w:rPr>
        <w:t xml:space="preserve"> </w:t>
      </w:r>
      <w:r w:rsidRPr="005A7410">
        <w:rPr>
          <w:rFonts w:ascii="Calibri" w:hAnsi="Calibri" w:cs="Calibri"/>
          <w:bCs/>
          <w:lang w:val="sk-SK"/>
        </w:rPr>
        <w:t xml:space="preserve">povinnosti </w:t>
      </w:r>
      <w:proofErr w:type="spellStart"/>
      <w:r w:rsidRPr="005A7410">
        <w:rPr>
          <w:rFonts w:ascii="Calibri" w:hAnsi="Calibri" w:cs="Calibri"/>
          <w:bCs/>
          <w:lang w:val="sk-SK"/>
        </w:rPr>
        <w:t>vyplývající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z ustanovení § 66 písm. c) a </w:t>
      </w:r>
      <w:proofErr w:type="spellStart"/>
      <w:r w:rsidRPr="005A7410">
        <w:rPr>
          <w:rFonts w:ascii="Calibri" w:hAnsi="Calibri" w:cs="Calibri"/>
          <w:bCs/>
          <w:lang w:val="sk-SK"/>
        </w:rPr>
        <w:t>dále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§ 67 zákona č. 304/2013 </w:t>
      </w:r>
      <w:proofErr w:type="spellStart"/>
      <w:r w:rsidRPr="005A7410">
        <w:rPr>
          <w:rFonts w:ascii="Calibri" w:hAnsi="Calibri" w:cs="Calibri"/>
          <w:bCs/>
          <w:lang w:val="sk-SK"/>
        </w:rPr>
        <w:t>Sb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., o </w:t>
      </w:r>
      <w:proofErr w:type="spellStart"/>
      <w:r w:rsidRPr="005A7410">
        <w:rPr>
          <w:rFonts w:ascii="Calibri" w:hAnsi="Calibri" w:cs="Calibri"/>
          <w:bCs/>
          <w:lang w:val="sk-SK"/>
        </w:rPr>
        <w:t>veřejných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rejstřících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právnických a fyzických </w:t>
      </w:r>
      <w:proofErr w:type="spellStart"/>
      <w:r w:rsidRPr="005A7410">
        <w:rPr>
          <w:rFonts w:ascii="Calibri" w:hAnsi="Calibri" w:cs="Calibri"/>
          <w:bCs/>
          <w:lang w:val="sk-SK"/>
        </w:rPr>
        <w:t>osob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a o </w:t>
      </w:r>
      <w:proofErr w:type="spellStart"/>
      <w:r w:rsidRPr="005A7410">
        <w:rPr>
          <w:rFonts w:ascii="Calibri" w:hAnsi="Calibri" w:cs="Calibri"/>
          <w:bCs/>
          <w:lang w:val="sk-SK"/>
        </w:rPr>
        <w:t>evidenci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svěřenských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fondů</w:t>
      </w:r>
      <w:proofErr w:type="spellEnd"/>
      <w:r w:rsidRPr="005A7410">
        <w:rPr>
          <w:rFonts w:ascii="Calibri" w:hAnsi="Calibri" w:cs="Calibri"/>
          <w:bCs/>
          <w:lang w:val="sk-SK"/>
        </w:rPr>
        <w:t>, v </w:t>
      </w:r>
      <w:proofErr w:type="spellStart"/>
      <w:r w:rsidRPr="005A7410">
        <w:rPr>
          <w:rFonts w:ascii="Calibri" w:hAnsi="Calibri" w:cs="Calibri"/>
          <w:bCs/>
          <w:lang w:val="sk-SK"/>
        </w:rPr>
        <w:t>platném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znění</w:t>
      </w:r>
      <w:proofErr w:type="spellEnd"/>
      <w:r w:rsidRPr="005A7410">
        <w:rPr>
          <w:rFonts w:ascii="Calibri" w:hAnsi="Calibri" w:cs="Calibri"/>
          <w:bCs/>
          <w:lang w:val="sk-SK"/>
        </w:rPr>
        <w:t>,  v </w:t>
      </w:r>
      <w:proofErr w:type="spellStart"/>
      <w:r w:rsidRPr="005A7410">
        <w:rPr>
          <w:rFonts w:ascii="Calibri" w:hAnsi="Calibri" w:cs="Calibri"/>
          <w:bCs/>
          <w:lang w:val="sk-SK"/>
        </w:rPr>
        <w:t>souvislosti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se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zveřejňováním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účetní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závěrky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ve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sbírce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listin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veřejných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rejstříků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5A7410">
        <w:rPr>
          <w:rFonts w:ascii="Calibri" w:hAnsi="Calibri" w:cs="Calibri"/>
          <w:bCs/>
          <w:lang w:val="sk-SK"/>
        </w:rPr>
        <w:t>dále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povinnosti </w:t>
      </w:r>
      <w:proofErr w:type="spellStart"/>
      <w:r w:rsidRPr="005A7410">
        <w:rPr>
          <w:rFonts w:ascii="Calibri" w:hAnsi="Calibri" w:cs="Calibri"/>
          <w:bCs/>
          <w:lang w:val="sk-SK"/>
        </w:rPr>
        <w:t>vyplývající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z ustanovení §</w:t>
      </w:r>
      <w:r w:rsidR="007A416B" w:rsidRPr="005A7410">
        <w:rPr>
          <w:rFonts w:ascii="Calibri" w:hAnsi="Calibri" w:cs="Calibri"/>
          <w:bCs/>
          <w:lang w:val="sk-SK"/>
        </w:rPr>
        <w:t xml:space="preserve"> 2</w:t>
      </w:r>
      <w:r w:rsidR="00E06D88" w:rsidRPr="005A7410">
        <w:rPr>
          <w:rFonts w:ascii="Calibri" w:hAnsi="Calibri" w:cs="Calibri"/>
          <w:bCs/>
          <w:lang w:val="sk-SK"/>
        </w:rPr>
        <w:t>1</w:t>
      </w:r>
      <w:r w:rsidRPr="005A7410">
        <w:rPr>
          <w:rFonts w:ascii="Calibri" w:hAnsi="Calibri" w:cs="Calibri"/>
          <w:bCs/>
          <w:lang w:val="sk-SK"/>
        </w:rPr>
        <w:t xml:space="preserve"> </w:t>
      </w:r>
      <w:r w:rsidR="00371B93" w:rsidRPr="005A7410">
        <w:rPr>
          <w:rFonts w:ascii="Calibri" w:hAnsi="Calibri" w:cs="Calibri"/>
          <w:bCs/>
          <w:lang w:val="sk-SK"/>
        </w:rPr>
        <w:t xml:space="preserve">a </w:t>
      </w:r>
      <w:r w:rsidR="005A7410" w:rsidRPr="005A7410">
        <w:rPr>
          <w:rFonts w:ascii="Calibri" w:hAnsi="Calibri" w:cs="Calibri"/>
          <w:bCs/>
          <w:lang w:val="sk-SK"/>
        </w:rPr>
        <w:t xml:space="preserve">§ </w:t>
      </w:r>
      <w:r w:rsidR="00371B93" w:rsidRPr="005A7410">
        <w:rPr>
          <w:rFonts w:ascii="Calibri" w:hAnsi="Calibri" w:cs="Calibri"/>
          <w:bCs/>
          <w:lang w:val="sk-SK"/>
        </w:rPr>
        <w:t xml:space="preserve"> 21a</w:t>
      </w:r>
      <w:r w:rsidRPr="005A7410">
        <w:rPr>
          <w:rFonts w:ascii="Calibri" w:hAnsi="Calibri" w:cs="Calibri"/>
          <w:bCs/>
          <w:lang w:val="sk-SK"/>
        </w:rPr>
        <w:t xml:space="preserve"> zákona č. 563/1991 </w:t>
      </w:r>
      <w:proofErr w:type="spellStart"/>
      <w:r w:rsidRPr="005A7410">
        <w:rPr>
          <w:rFonts w:ascii="Calibri" w:hAnsi="Calibri" w:cs="Calibri"/>
          <w:bCs/>
          <w:lang w:val="sk-SK"/>
        </w:rPr>
        <w:t>Sb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., o </w:t>
      </w:r>
      <w:proofErr w:type="spellStart"/>
      <w:r w:rsidRPr="005A7410">
        <w:rPr>
          <w:rFonts w:ascii="Calibri" w:hAnsi="Calibri" w:cs="Calibri"/>
          <w:bCs/>
          <w:lang w:val="sk-SK"/>
        </w:rPr>
        <w:t>účetnictví</w:t>
      </w:r>
      <w:proofErr w:type="spellEnd"/>
      <w:r w:rsidRPr="005A7410">
        <w:rPr>
          <w:rFonts w:ascii="Calibri" w:hAnsi="Calibri" w:cs="Calibri"/>
          <w:bCs/>
          <w:lang w:val="sk-SK"/>
        </w:rPr>
        <w:t>, v </w:t>
      </w:r>
      <w:proofErr w:type="spellStart"/>
      <w:r w:rsidRPr="005A7410">
        <w:rPr>
          <w:rFonts w:ascii="Calibri" w:hAnsi="Calibri" w:cs="Calibri"/>
          <w:bCs/>
          <w:lang w:val="sk-SK"/>
        </w:rPr>
        <w:t>platném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znění</w:t>
      </w:r>
      <w:proofErr w:type="spellEnd"/>
      <w:r w:rsidR="009B49BD" w:rsidRPr="005A7410">
        <w:rPr>
          <w:rFonts w:ascii="Calibri" w:hAnsi="Calibri" w:cs="Calibri"/>
          <w:bCs/>
          <w:lang w:val="sk-SK"/>
        </w:rPr>
        <w:t>,</w:t>
      </w:r>
      <w:r w:rsidRPr="005A7410">
        <w:rPr>
          <w:rFonts w:ascii="Calibri" w:hAnsi="Calibri" w:cs="Calibri"/>
          <w:bCs/>
          <w:lang w:val="sk-SK"/>
        </w:rPr>
        <w:t xml:space="preserve"> bude </w:t>
      </w:r>
      <w:proofErr w:type="spellStart"/>
      <w:r w:rsidRPr="005A7410">
        <w:rPr>
          <w:rFonts w:ascii="Calibri" w:hAnsi="Calibri" w:cs="Calibri"/>
          <w:bCs/>
          <w:lang w:val="sk-SK"/>
        </w:rPr>
        <w:t>žádost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o </w:t>
      </w:r>
      <w:proofErr w:type="spellStart"/>
      <w:r w:rsidRPr="005A7410">
        <w:rPr>
          <w:rFonts w:ascii="Calibri" w:hAnsi="Calibri" w:cs="Calibri"/>
          <w:bCs/>
          <w:lang w:val="sk-SK"/>
        </w:rPr>
        <w:t>dotaci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zamítnuta</w:t>
      </w:r>
      <w:proofErr w:type="spellEnd"/>
      <w:r w:rsidR="00021AA1" w:rsidRPr="005A7410">
        <w:rPr>
          <w:rFonts w:ascii="Calibri" w:hAnsi="Calibri" w:cs="Calibri"/>
          <w:bCs/>
          <w:lang w:val="sk-SK"/>
        </w:rPr>
        <w:t xml:space="preserve"> z </w:t>
      </w:r>
      <w:proofErr w:type="spellStart"/>
      <w:r w:rsidR="00021AA1" w:rsidRPr="005A7410">
        <w:rPr>
          <w:rFonts w:ascii="Calibri" w:hAnsi="Calibri" w:cs="Calibri"/>
          <w:bCs/>
          <w:lang w:val="sk-SK"/>
        </w:rPr>
        <w:t>formálních</w:t>
      </w:r>
      <w:proofErr w:type="spellEnd"/>
      <w:r w:rsidR="00021AA1"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="00021AA1" w:rsidRPr="005A7410">
        <w:rPr>
          <w:rFonts w:ascii="Calibri" w:hAnsi="Calibri" w:cs="Calibri"/>
          <w:bCs/>
          <w:lang w:val="sk-SK"/>
        </w:rPr>
        <w:t>důvodů</w:t>
      </w:r>
      <w:proofErr w:type="spellEnd"/>
      <w:r w:rsidRPr="005A7410">
        <w:rPr>
          <w:rFonts w:ascii="Calibri" w:hAnsi="Calibri" w:cs="Calibri"/>
          <w:bCs/>
          <w:lang w:val="sk-SK"/>
        </w:rPr>
        <w:t>.</w:t>
      </w:r>
    </w:p>
    <w:p w14:paraId="24DBA579" w14:textId="77777777" w:rsidR="000246EB" w:rsidRPr="005A7410" w:rsidRDefault="000246EB" w:rsidP="005A741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 w:cs="Calibri"/>
          <w:bCs/>
          <w:lang w:val="sk-SK"/>
        </w:rPr>
      </w:pPr>
      <w:r w:rsidRPr="005A7410">
        <w:rPr>
          <w:rFonts w:ascii="Calibri" w:hAnsi="Calibri" w:cs="Calibri"/>
          <w:bCs/>
          <w:lang w:val="sk-SK"/>
        </w:rPr>
        <w:t xml:space="preserve">Na poskytnutí </w:t>
      </w:r>
      <w:proofErr w:type="spellStart"/>
      <w:r w:rsidRPr="005A7410">
        <w:rPr>
          <w:rFonts w:ascii="Calibri" w:hAnsi="Calibri" w:cs="Calibri"/>
          <w:bCs/>
          <w:lang w:val="sk-SK"/>
        </w:rPr>
        <w:t>dotace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není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právní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nárok. </w:t>
      </w:r>
      <w:proofErr w:type="spellStart"/>
      <w:r w:rsidRPr="005A7410">
        <w:rPr>
          <w:rFonts w:ascii="Calibri" w:hAnsi="Calibri" w:cs="Calibri"/>
          <w:bCs/>
          <w:lang w:val="sk-SK"/>
        </w:rPr>
        <w:t>Dotace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nemusí </w:t>
      </w:r>
      <w:proofErr w:type="spellStart"/>
      <w:r w:rsidRPr="005A7410">
        <w:rPr>
          <w:rFonts w:ascii="Calibri" w:hAnsi="Calibri" w:cs="Calibri"/>
          <w:bCs/>
          <w:lang w:val="sk-SK"/>
        </w:rPr>
        <w:t>být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přidělena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v požadované výši a </w:t>
      </w:r>
      <w:proofErr w:type="spellStart"/>
      <w:r w:rsidRPr="005A7410">
        <w:rPr>
          <w:rFonts w:ascii="Calibri" w:hAnsi="Calibri" w:cs="Calibri"/>
          <w:bCs/>
          <w:lang w:val="sk-SK"/>
        </w:rPr>
        <w:t>lze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ji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čerpat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pouze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v </w:t>
      </w:r>
      <w:proofErr w:type="spellStart"/>
      <w:r w:rsidRPr="005A7410">
        <w:rPr>
          <w:rFonts w:ascii="Calibri" w:hAnsi="Calibri" w:cs="Calibri"/>
          <w:bCs/>
          <w:lang w:val="sk-SK"/>
        </w:rPr>
        <w:t>souladu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se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schváleným </w:t>
      </w:r>
      <w:proofErr w:type="spellStart"/>
      <w:r w:rsidRPr="005A7410">
        <w:rPr>
          <w:rFonts w:ascii="Calibri" w:hAnsi="Calibri" w:cs="Calibri"/>
          <w:bCs/>
          <w:lang w:val="sk-SK"/>
        </w:rPr>
        <w:t>účelem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dotace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, uvedeným v </w:t>
      </w:r>
      <w:proofErr w:type="spellStart"/>
      <w:r w:rsidRPr="005A7410">
        <w:rPr>
          <w:rFonts w:ascii="Calibri" w:hAnsi="Calibri" w:cs="Calibri"/>
          <w:bCs/>
          <w:lang w:val="sk-SK"/>
        </w:rPr>
        <w:t>dotačním</w:t>
      </w:r>
      <w:proofErr w:type="spellEnd"/>
      <w:r w:rsidRPr="005A7410">
        <w:rPr>
          <w:rFonts w:ascii="Calibri" w:hAnsi="Calibri" w:cs="Calibri"/>
          <w:bCs/>
          <w:lang w:val="sk-SK"/>
        </w:rPr>
        <w:t> programu a </w:t>
      </w:r>
      <w:proofErr w:type="spellStart"/>
      <w:r w:rsidRPr="005A7410">
        <w:rPr>
          <w:rFonts w:ascii="Calibri" w:hAnsi="Calibri" w:cs="Calibri"/>
          <w:bCs/>
          <w:lang w:val="sk-SK"/>
        </w:rPr>
        <w:t>ve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smlouvě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o poskytnutí </w:t>
      </w:r>
      <w:proofErr w:type="spellStart"/>
      <w:r w:rsidRPr="005A7410">
        <w:rPr>
          <w:rFonts w:ascii="Calibri" w:hAnsi="Calibri" w:cs="Calibri"/>
          <w:bCs/>
          <w:lang w:val="sk-SK"/>
        </w:rPr>
        <w:t>dotace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. </w:t>
      </w:r>
    </w:p>
    <w:p w14:paraId="1967E707" w14:textId="30D0C2BD" w:rsidR="00B633F6" w:rsidRPr="005A7410" w:rsidRDefault="00B633F6" w:rsidP="005A7410">
      <w:pPr>
        <w:pStyle w:val="Zkladntextodsazen"/>
        <w:numPr>
          <w:ilvl w:val="0"/>
          <w:numId w:val="46"/>
        </w:numPr>
        <w:tabs>
          <w:tab w:val="left" w:pos="360"/>
        </w:tabs>
        <w:spacing w:after="0"/>
        <w:jc w:val="both"/>
        <w:rPr>
          <w:rFonts w:ascii="Calibri" w:hAnsi="Calibri" w:cs="Calibri"/>
          <w:bCs/>
          <w:lang w:val="sk-SK"/>
        </w:rPr>
      </w:pPr>
      <w:proofErr w:type="spellStart"/>
      <w:r w:rsidRPr="005A7410">
        <w:rPr>
          <w:rFonts w:ascii="Calibri" w:hAnsi="Calibri" w:cs="Calibri"/>
          <w:bCs/>
          <w:lang w:val="sk-SK"/>
        </w:rPr>
        <w:t>Při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posuzování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5A7410">
        <w:rPr>
          <w:rFonts w:ascii="Calibri" w:hAnsi="Calibri" w:cs="Calibri"/>
          <w:bCs/>
          <w:lang w:val="sk-SK"/>
        </w:rPr>
        <w:t>žádosti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o </w:t>
      </w:r>
      <w:proofErr w:type="spellStart"/>
      <w:r w:rsidRPr="005A7410">
        <w:rPr>
          <w:rFonts w:ascii="Calibri" w:hAnsi="Calibri" w:cs="Calibri"/>
          <w:bCs/>
          <w:lang w:val="sk-SK"/>
        </w:rPr>
        <w:t>dotaci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bude </w:t>
      </w:r>
      <w:proofErr w:type="spellStart"/>
      <w:r w:rsidRPr="005A7410">
        <w:rPr>
          <w:rFonts w:ascii="Calibri" w:hAnsi="Calibri" w:cs="Calibri"/>
          <w:bCs/>
          <w:lang w:val="sk-SK"/>
        </w:rPr>
        <w:t>přihlíženo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, </w:t>
      </w:r>
      <w:proofErr w:type="spellStart"/>
      <w:r w:rsidR="006134FA" w:rsidRPr="005A7410">
        <w:rPr>
          <w:rFonts w:ascii="Calibri" w:hAnsi="Calibri" w:cs="Calibri"/>
          <w:bCs/>
          <w:lang w:val="sk-SK"/>
        </w:rPr>
        <w:t>zda</w:t>
      </w:r>
      <w:proofErr w:type="spellEnd"/>
      <w:r w:rsidR="006134FA"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134FA" w:rsidRPr="005A7410">
        <w:rPr>
          <w:rFonts w:ascii="Calibri" w:hAnsi="Calibri" w:cs="Calibri"/>
          <w:bCs/>
          <w:lang w:val="sk-SK"/>
        </w:rPr>
        <w:t>se</w:t>
      </w:r>
      <w:proofErr w:type="spellEnd"/>
      <w:r w:rsidR="006134FA"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="00C5577E" w:rsidRPr="005A7410">
        <w:rPr>
          <w:rFonts w:ascii="Calibri" w:hAnsi="Calibri" w:cs="Calibri"/>
          <w:bCs/>
          <w:lang w:val="sk-SK"/>
        </w:rPr>
        <w:t>přímo</w:t>
      </w:r>
      <w:proofErr w:type="spellEnd"/>
      <w:r w:rsidR="00C5577E" w:rsidRPr="005A7410">
        <w:rPr>
          <w:rFonts w:ascii="Calibri" w:hAnsi="Calibri" w:cs="Calibri"/>
          <w:bCs/>
          <w:lang w:val="sk-SK"/>
        </w:rPr>
        <w:t xml:space="preserve"> na renovované </w:t>
      </w:r>
      <w:proofErr w:type="spellStart"/>
      <w:r w:rsidR="00C5577E" w:rsidRPr="005A7410">
        <w:rPr>
          <w:rFonts w:ascii="Calibri" w:hAnsi="Calibri" w:cs="Calibri"/>
          <w:bCs/>
          <w:lang w:val="sk-SK"/>
        </w:rPr>
        <w:t>památce</w:t>
      </w:r>
      <w:proofErr w:type="spellEnd"/>
      <w:r w:rsidR="00C5577E" w:rsidRPr="005A7410">
        <w:rPr>
          <w:rFonts w:ascii="Calibri" w:hAnsi="Calibri" w:cs="Calibri"/>
          <w:bCs/>
          <w:lang w:val="sk-SK"/>
        </w:rPr>
        <w:t>/</w:t>
      </w:r>
      <w:proofErr w:type="spellStart"/>
      <w:r w:rsidR="00C5577E" w:rsidRPr="005A7410">
        <w:rPr>
          <w:rFonts w:ascii="Calibri" w:hAnsi="Calibri" w:cs="Calibri"/>
          <w:bCs/>
          <w:lang w:val="sk-SK"/>
        </w:rPr>
        <w:t>nemovitosti</w:t>
      </w:r>
      <w:proofErr w:type="spellEnd"/>
      <w:r w:rsidR="00C5577E" w:rsidRPr="005A7410">
        <w:rPr>
          <w:rFonts w:ascii="Calibri" w:hAnsi="Calibri" w:cs="Calibri"/>
          <w:bCs/>
          <w:lang w:val="sk-SK"/>
        </w:rPr>
        <w:t xml:space="preserve"> </w:t>
      </w:r>
      <w:r w:rsidR="006134FA" w:rsidRPr="005A7410">
        <w:rPr>
          <w:rFonts w:ascii="Calibri" w:hAnsi="Calibri" w:cs="Calibri"/>
          <w:bCs/>
          <w:lang w:val="sk-SK"/>
        </w:rPr>
        <w:t xml:space="preserve">nebo </w:t>
      </w:r>
      <w:r w:rsidR="00C5577E" w:rsidRPr="005A7410">
        <w:rPr>
          <w:rFonts w:ascii="Calibri" w:hAnsi="Calibri" w:cs="Calibri"/>
          <w:bCs/>
          <w:lang w:val="sk-SK"/>
        </w:rPr>
        <w:t>v </w:t>
      </w:r>
      <w:proofErr w:type="spellStart"/>
      <w:r w:rsidR="00C5577E" w:rsidRPr="005A7410">
        <w:rPr>
          <w:rFonts w:ascii="Calibri" w:hAnsi="Calibri" w:cs="Calibri"/>
          <w:bCs/>
          <w:lang w:val="sk-SK"/>
        </w:rPr>
        <w:t>těsné</w:t>
      </w:r>
      <w:proofErr w:type="spellEnd"/>
      <w:r w:rsidR="00C5577E" w:rsidRPr="005A7410">
        <w:rPr>
          <w:rFonts w:ascii="Calibri" w:hAnsi="Calibri" w:cs="Calibri"/>
          <w:bCs/>
          <w:lang w:val="sk-SK"/>
        </w:rPr>
        <w:t xml:space="preserve"> </w:t>
      </w:r>
      <w:r w:rsidR="006134FA" w:rsidRPr="005A7410">
        <w:rPr>
          <w:rFonts w:ascii="Calibri" w:hAnsi="Calibri" w:cs="Calibri"/>
          <w:bCs/>
          <w:lang w:val="sk-SK"/>
        </w:rPr>
        <w:t xml:space="preserve">blízkosti renovované </w:t>
      </w:r>
      <w:proofErr w:type="spellStart"/>
      <w:r w:rsidR="006134FA" w:rsidRPr="005A7410">
        <w:rPr>
          <w:rFonts w:ascii="Calibri" w:hAnsi="Calibri" w:cs="Calibri"/>
          <w:bCs/>
          <w:lang w:val="sk-SK"/>
        </w:rPr>
        <w:t>památky</w:t>
      </w:r>
      <w:proofErr w:type="spellEnd"/>
      <w:r w:rsidR="006134FA" w:rsidRPr="005A7410">
        <w:rPr>
          <w:rFonts w:ascii="Calibri" w:hAnsi="Calibri" w:cs="Calibri"/>
          <w:bCs/>
          <w:lang w:val="sk-SK"/>
        </w:rPr>
        <w:t xml:space="preserve"> </w:t>
      </w:r>
      <w:proofErr w:type="spellStart"/>
      <w:r w:rsidR="006134FA" w:rsidRPr="005A7410">
        <w:rPr>
          <w:rFonts w:ascii="Calibri" w:hAnsi="Calibri" w:cs="Calibri"/>
          <w:bCs/>
          <w:lang w:val="sk-SK"/>
        </w:rPr>
        <w:t>nenachází</w:t>
      </w:r>
      <w:proofErr w:type="spellEnd"/>
      <w:r w:rsidRPr="005A7410">
        <w:rPr>
          <w:rFonts w:ascii="Calibri" w:hAnsi="Calibri" w:cs="Calibri"/>
          <w:bCs/>
          <w:lang w:val="sk-SK"/>
        </w:rPr>
        <w:t xml:space="preserve"> nevhodné reklamy či nápisy. </w:t>
      </w:r>
    </w:p>
    <w:p w14:paraId="4216C9BD" w14:textId="77777777" w:rsidR="00B374EB" w:rsidRPr="005A7410" w:rsidRDefault="00B374EB" w:rsidP="005A7410">
      <w:pPr>
        <w:pStyle w:val="Zkladntextodsazen"/>
        <w:tabs>
          <w:tab w:val="left" w:pos="360"/>
        </w:tabs>
        <w:spacing w:after="0"/>
        <w:jc w:val="both"/>
        <w:rPr>
          <w:rFonts w:ascii="Calibri" w:hAnsi="Calibri" w:cs="Calibri"/>
          <w:bCs/>
          <w:lang w:val="sk-SK"/>
        </w:rPr>
      </w:pPr>
    </w:p>
    <w:p w14:paraId="7F463B76" w14:textId="77777777" w:rsidR="007E7969" w:rsidRPr="009B49BD" w:rsidRDefault="007E7969" w:rsidP="002F418A">
      <w:pPr>
        <w:tabs>
          <w:tab w:val="left" w:pos="360"/>
        </w:tabs>
        <w:jc w:val="both"/>
        <w:rPr>
          <w:rFonts w:ascii="Calibri" w:hAnsi="Calibri"/>
          <w:b/>
          <w:color w:val="FF0000"/>
        </w:rPr>
      </w:pPr>
    </w:p>
    <w:p w14:paraId="44641BF9" w14:textId="77777777" w:rsidR="005747BA" w:rsidRPr="009B49BD" w:rsidRDefault="005747BA" w:rsidP="002F418A">
      <w:pPr>
        <w:pStyle w:val="Zkladntextodsazen"/>
        <w:numPr>
          <w:ilvl w:val="0"/>
          <w:numId w:val="4"/>
        </w:numPr>
        <w:tabs>
          <w:tab w:val="left" w:pos="360"/>
        </w:tabs>
        <w:spacing w:after="0"/>
        <w:ind w:left="357" w:hanging="357"/>
        <w:rPr>
          <w:rFonts w:ascii="Calibri" w:hAnsi="Calibri" w:cs="Calibri"/>
          <w:b/>
        </w:rPr>
      </w:pPr>
      <w:r w:rsidRPr="009B49BD">
        <w:rPr>
          <w:rFonts w:ascii="Calibri" w:hAnsi="Calibri" w:cs="Calibri"/>
          <w:b/>
        </w:rPr>
        <w:t>PODÁNÍ ŽADOSTI</w:t>
      </w:r>
    </w:p>
    <w:p w14:paraId="4F91EDE8" w14:textId="77777777" w:rsidR="00E71AF1" w:rsidRPr="009B49BD" w:rsidRDefault="00E71AF1" w:rsidP="002F418A">
      <w:pPr>
        <w:pStyle w:val="Odstavecseseznamem"/>
        <w:numPr>
          <w:ilvl w:val="1"/>
          <w:numId w:val="34"/>
        </w:numPr>
        <w:tabs>
          <w:tab w:val="left" w:pos="426"/>
        </w:tabs>
        <w:jc w:val="both"/>
        <w:rPr>
          <w:rFonts w:ascii="Calibri" w:hAnsi="Calibri" w:cs="Calibri"/>
        </w:rPr>
      </w:pPr>
      <w:r w:rsidRPr="009B49BD">
        <w:rPr>
          <w:rFonts w:ascii="Calibri" w:hAnsi="Calibri" w:cs="Calibri"/>
        </w:rPr>
        <w:t xml:space="preserve">Osobně: do podatelny </w:t>
      </w:r>
      <w:r w:rsidR="0091301D" w:rsidRPr="009B49BD">
        <w:rPr>
          <w:rFonts w:ascii="Calibri" w:hAnsi="Calibri" w:cs="Calibri"/>
        </w:rPr>
        <w:t>ÚMČ Praha</w:t>
      </w:r>
      <w:r w:rsidRPr="009B49BD">
        <w:rPr>
          <w:rFonts w:ascii="Calibri" w:hAnsi="Calibri" w:cs="Calibri"/>
        </w:rPr>
        <w:t xml:space="preserve"> 1.</w:t>
      </w:r>
    </w:p>
    <w:p w14:paraId="2C60BDF1" w14:textId="77777777" w:rsidR="00E71AF1" w:rsidRPr="009B49BD" w:rsidRDefault="0091301D" w:rsidP="002F418A">
      <w:pPr>
        <w:pStyle w:val="Odstavecseseznamem"/>
        <w:numPr>
          <w:ilvl w:val="1"/>
          <w:numId w:val="34"/>
        </w:numPr>
        <w:tabs>
          <w:tab w:val="left" w:pos="426"/>
        </w:tabs>
        <w:jc w:val="both"/>
        <w:rPr>
          <w:rFonts w:ascii="Calibri" w:hAnsi="Calibri" w:cs="Calibri"/>
          <w:bCs/>
        </w:rPr>
      </w:pPr>
      <w:r w:rsidRPr="009B49BD">
        <w:rPr>
          <w:rFonts w:ascii="Calibri" w:hAnsi="Calibri" w:cs="Calibri"/>
          <w:bCs/>
        </w:rPr>
        <w:t>Forma: v tištěné</w:t>
      </w:r>
      <w:r w:rsidR="00E71AF1" w:rsidRPr="009B49BD">
        <w:rPr>
          <w:rFonts w:ascii="Calibri" w:hAnsi="Calibri" w:cs="Calibri"/>
          <w:bCs/>
        </w:rPr>
        <w:t xml:space="preserve"> podobě v 1 originálu </w:t>
      </w:r>
      <w:r w:rsidR="00E71AF1" w:rsidRPr="009B49BD">
        <w:rPr>
          <w:rFonts w:ascii="Calibri" w:hAnsi="Calibri" w:cs="Calibri"/>
          <w:b/>
          <w:bCs/>
        </w:rPr>
        <w:t>v zalepené</w:t>
      </w:r>
      <w:r w:rsidR="00E71AF1" w:rsidRPr="009B49BD">
        <w:rPr>
          <w:rFonts w:ascii="Calibri" w:hAnsi="Calibri" w:cs="Calibri"/>
          <w:bCs/>
        </w:rPr>
        <w:t xml:space="preserve"> </w:t>
      </w:r>
      <w:r w:rsidR="00E71AF1" w:rsidRPr="009B49BD">
        <w:rPr>
          <w:rFonts w:ascii="Calibri" w:hAnsi="Calibri" w:cs="Calibri"/>
          <w:b/>
          <w:bCs/>
        </w:rPr>
        <w:t>označené obálce</w:t>
      </w:r>
      <w:r w:rsidR="00E71AF1" w:rsidRPr="009B49BD">
        <w:rPr>
          <w:rFonts w:ascii="Calibri" w:hAnsi="Calibri" w:cs="Calibri"/>
          <w:bCs/>
        </w:rPr>
        <w:t xml:space="preserve"> o rozměrech A4.</w:t>
      </w:r>
    </w:p>
    <w:p w14:paraId="1663862B" w14:textId="77777777" w:rsidR="00E71AF1" w:rsidRPr="009B49BD" w:rsidRDefault="00E71AF1" w:rsidP="002F418A">
      <w:pPr>
        <w:pStyle w:val="Odstavecseseznamem"/>
        <w:numPr>
          <w:ilvl w:val="1"/>
          <w:numId w:val="34"/>
        </w:numPr>
        <w:tabs>
          <w:tab w:val="left" w:pos="426"/>
        </w:tabs>
        <w:jc w:val="both"/>
        <w:rPr>
          <w:rFonts w:ascii="Calibri" w:hAnsi="Calibri" w:cs="Calibri"/>
        </w:rPr>
      </w:pPr>
      <w:r w:rsidRPr="009B49BD">
        <w:rPr>
          <w:rFonts w:ascii="Calibri" w:hAnsi="Calibri" w:cs="Calibri"/>
        </w:rPr>
        <w:t>Podání žádosti o dotace</w:t>
      </w:r>
      <w:r w:rsidR="0091301D" w:rsidRPr="009B49BD">
        <w:rPr>
          <w:rFonts w:ascii="Calibri" w:hAnsi="Calibri" w:cs="Calibri"/>
        </w:rPr>
        <w:t xml:space="preserve"> prostřednictvím d</w:t>
      </w:r>
      <w:r w:rsidRPr="009B49BD">
        <w:rPr>
          <w:rFonts w:ascii="Calibri" w:hAnsi="Calibri" w:cs="Calibri"/>
        </w:rPr>
        <w:t>atové schránky není možné.</w:t>
      </w:r>
    </w:p>
    <w:p w14:paraId="031EDB45" w14:textId="77777777" w:rsidR="00E71AF1" w:rsidRPr="009B49BD" w:rsidRDefault="00E71AF1" w:rsidP="002F418A">
      <w:pPr>
        <w:pStyle w:val="Odstavecseseznamem"/>
        <w:numPr>
          <w:ilvl w:val="1"/>
          <w:numId w:val="34"/>
        </w:numPr>
        <w:tabs>
          <w:tab w:val="left" w:pos="426"/>
        </w:tabs>
        <w:jc w:val="both"/>
        <w:rPr>
          <w:rFonts w:ascii="Calibri" w:hAnsi="Calibri" w:cs="Calibri"/>
        </w:rPr>
      </w:pPr>
      <w:r w:rsidRPr="009B49BD">
        <w:rPr>
          <w:rFonts w:ascii="Calibri" w:hAnsi="Calibri" w:cs="Calibri"/>
          <w:bCs/>
        </w:rPr>
        <w:t>Termín pro podání žádosti</w:t>
      </w:r>
      <w:r w:rsidR="0091301D" w:rsidRPr="009B49BD">
        <w:rPr>
          <w:rFonts w:ascii="Calibri" w:hAnsi="Calibri" w:cs="Calibri"/>
          <w:bCs/>
          <w:lang w:val="de-DE"/>
        </w:rPr>
        <w:t xml:space="preserve"> </w:t>
      </w:r>
      <w:proofErr w:type="gramStart"/>
      <w:r w:rsidRPr="009B49BD">
        <w:rPr>
          <w:rFonts w:ascii="Calibri" w:hAnsi="Calibri" w:cs="Calibri"/>
          <w:bCs/>
          <w:lang w:val="de-DE"/>
        </w:rPr>
        <w:t xml:space="preserve">je  </w:t>
      </w:r>
      <w:r w:rsidRPr="009B49BD">
        <w:rPr>
          <w:rFonts w:ascii="Calibri" w:hAnsi="Calibri" w:cs="Calibri"/>
          <w:bCs/>
        </w:rPr>
        <w:t>stanoven</w:t>
      </w:r>
      <w:proofErr w:type="gramEnd"/>
      <w:r w:rsidRPr="009B49BD">
        <w:rPr>
          <w:rFonts w:ascii="Calibri" w:hAnsi="Calibri" w:cs="Calibri"/>
          <w:bCs/>
        </w:rPr>
        <w:t xml:space="preserve"> ve vyhlášení </w:t>
      </w:r>
      <w:r w:rsidR="0091301D" w:rsidRPr="009B49BD">
        <w:rPr>
          <w:rFonts w:ascii="Calibri" w:hAnsi="Calibri" w:cs="Calibri"/>
          <w:bCs/>
        </w:rPr>
        <w:t>dotačního programu</w:t>
      </w:r>
      <w:r w:rsidRPr="009B49BD">
        <w:rPr>
          <w:rFonts w:ascii="Calibri" w:hAnsi="Calibri" w:cs="Calibri"/>
          <w:bCs/>
        </w:rPr>
        <w:t>.</w:t>
      </w:r>
    </w:p>
    <w:p w14:paraId="51CE89A8" w14:textId="77777777" w:rsidR="00E71AF1" w:rsidRPr="009B49BD" w:rsidRDefault="00E71AF1" w:rsidP="002F418A">
      <w:pPr>
        <w:pStyle w:val="Odstavecseseznamem"/>
        <w:numPr>
          <w:ilvl w:val="1"/>
          <w:numId w:val="31"/>
        </w:numPr>
        <w:tabs>
          <w:tab w:val="left" w:pos="426"/>
        </w:tabs>
        <w:jc w:val="both"/>
        <w:rPr>
          <w:rFonts w:ascii="Calibri" w:hAnsi="Calibri" w:cs="Calibri"/>
        </w:rPr>
      </w:pPr>
      <w:r w:rsidRPr="009B49BD">
        <w:rPr>
          <w:rFonts w:ascii="Calibri" w:hAnsi="Calibri" w:cs="Calibri"/>
        </w:rPr>
        <w:t>Označení zal</w:t>
      </w:r>
      <w:r w:rsidR="007A416B" w:rsidRPr="009B49BD">
        <w:rPr>
          <w:rFonts w:ascii="Calibri" w:hAnsi="Calibri" w:cs="Calibri"/>
        </w:rPr>
        <w:t>epené obálky o rozměru A4 je uvede</w:t>
      </w:r>
      <w:r w:rsidRPr="009B49BD">
        <w:rPr>
          <w:rFonts w:ascii="Calibri" w:hAnsi="Calibri" w:cs="Calibri"/>
        </w:rPr>
        <w:t xml:space="preserve">no ve vyhlášení </w:t>
      </w:r>
      <w:r w:rsidR="0091301D" w:rsidRPr="009B49BD">
        <w:rPr>
          <w:rFonts w:ascii="Calibri" w:hAnsi="Calibri" w:cs="Calibri"/>
        </w:rPr>
        <w:t>dotačního programu</w:t>
      </w:r>
      <w:r w:rsidRPr="009B49BD">
        <w:rPr>
          <w:rFonts w:ascii="Calibri" w:hAnsi="Calibri" w:cs="Calibri"/>
        </w:rPr>
        <w:t xml:space="preserve">. </w:t>
      </w:r>
    </w:p>
    <w:p w14:paraId="7B83D696" w14:textId="77777777" w:rsidR="00E71AF1" w:rsidRPr="009B49BD" w:rsidRDefault="00E71AF1" w:rsidP="002F418A">
      <w:pPr>
        <w:pStyle w:val="Odstavecseseznamem"/>
        <w:numPr>
          <w:ilvl w:val="1"/>
          <w:numId w:val="31"/>
        </w:numPr>
        <w:tabs>
          <w:tab w:val="left" w:pos="426"/>
        </w:tabs>
        <w:jc w:val="both"/>
        <w:rPr>
          <w:rFonts w:ascii="Calibri" w:hAnsi="Calibri" w:cs="Calibri"/>
        </w:rPr>
      </w:pPr>
      <w:r w:rsidRPr="009B49BD">
        <w:rPr>
          <w:rFonts w:ascii="Calibri" w:hAnsi="Calibri" w:cs="Calibri"/>
        </w:rPr>
        <w:t xml:space="preserve">Maximální možná částka na projekt, o kterou lze požádat, je uvedena ve vyhlášení </w:t>
      </w:r>
      <w:r w:rsidR="0091301D" w:rsidRPr="009B49BD">
        <w:rPr>
          <w:rFonts w:ascii="Calibri" w:hAnsi="Calibri" w:cs="Calibri"/>
        </w:rPr>
        <w:t>dotačního programu</w:t>
      </w:r>
      <w:r w:rsidRPr="009B49BD">
        <w:rPr>
          <w:rFonts w:ascii="Calibri" w:hAnsi="Calibri" w:cs="Calibri"/>
        </w:rPr>
        <w:t>.</w:t>
      </w:r>
    </w:p>
    <w:p w14:paraId="0BCC2032" w14:textId="77777777" w:rsidR="0091301D" w:rsidRPr="009B49BD" w:rsidRDefault="002F418A" w:rsidP="002F418A">
      <w:pPr>
        <w:pStyle w:val="Odstavecseseznamem"/>
        <w:numPr>
          <w:ilvl w:val="1"/>
          <w:numId w:val="31"/>
        </w:numPr>
        <w:tabs>
          <w:tab w:val="left" w:pos="426"/>
        </w:tabs>
        <w:jc w:val="both"/>
        <w:rPr>
          <w:rFonts w:ascii="Calibri" w:hAnsi="Calibri" w:cs="Calibri"/>
        </w:rPr>
      </w:pPr>
      <w:r w:rsidRPr="009B49BD">
        <w:rPr>
          <w:rFonts w:ascii="Calibri" w:hAnsi="Calibri" w:cs="Calibri"/>
        </w:rPr>
        <w:t>Ž</w:t>
      </w:r>
      <w:r w:rsidR="0091301D" w:rsidRPr="009B49BD">
        <w:rPr>
          <w:rFonts w:ascii="Calibri" w:hAnsi="Calibri" w:cs="Calibri"/>
        </w:rPr>
        <w:t>adatel podáním žádosti souhlasí s tím, že:</w:t>
      </w:r>
    </w:p>
    <w:p w14:paraId="30FBE0A0" w14:textId="1D0849C9" w:rsidR="0091301D" w:rsidRPr="009B49BD" w:rsidRDefault="0091301D" w:rsidP="0091301D">
      <w:pPr>
        <w:pStyle w:val="Odstavecseseznamem"/>
        <w:numPr>
          <w:ilvl w:val="0"/>
          <w:numId w:val="23"/>
        </w:numPr>
        <w:jc w:val="both"/>
        <w:rPr>
          <w:rFonts w:ascii="Calibri" w:hAnsi="Calibri"/>
        </w:rPr>
      </w:pPr>
      <w:r w:rsidRPr="009B49BD">
        <w:rPr>
          <w:rFonts w:ascii="Calibri" w:hAnsi="Calibri"/>
        </w:rPr>
        <w:t>umožní pověřeným zástupcům ÚMČ P</w:t>
      </w:r>
      <w:r w:rsidR="00371B93">
        <w:rPr>
          <w:rFonts w:ascii="Calibri" w:hAnsi="Calibri"/>
        </w:rPr>
        <w:t xml:space="preserve">raha </w:t>
      </w:r>
      <w:r w:rsidRPr="009B49BD">
        <w:rPr>
          <w:rFonts w:ascii="Calibri" w:hAnsi="Calibri"/>
        </w:rPr>
        <w:t>1 vykonání kontroly využití poskytnutých finančních prost</w:t>
      </w:r>
      <w:r w:rsidR="007A416B" w:rsidRPr="009B49BD">
        <w:rPr>
          <w:rFonts w:ascii="Calibri" w:hAnsi="Calibri"/>
        </w:rPr>
        <w:t xml:space="preserve">ředků v souladu s projektem </w:t>
      </w:r>
    </w:p>
    <w:p w14:paraId="49E53862" w14:textId="77777777" w:rsidR="0091301D" w:rsidRPr="009B49BD" w:rsidRDefault="0091301D" w:rsidP="0091301D">
      <w:pPr>
        <w:pStyle w:val="Odstavecseseznamem"/>
        <w:numPr>
          <w:ilvl w:val="0"/>
          <w:numId w:val="23"/>
        </w:numPr>
        <w:jc w:val="both"/>
        <w:rPr>
          <w:rFonts w:ascii="Calibri" w:hAnsi="Calibri"/>
        </w:rPr>
      </w:pPr>
      <w:r w:rsidRPr="009B49BD">
        <w:rPr>
          <w:rFonts w:ascii="Calibri" w:hAnsi="Calibri"/>
        </w:rPr>
        <w:t>svým podpisem potvrzuje pravdivost údajů uvedených v žádosti a jejích přílohách</w:t>
      </w:r>
    </w:p>
    <w:p w14:paraId="79B0F4C5" w14:textId="4FE31FD1" w:rsidR="0091301D" w:rsidRPr="009B49BD" w:rsidRDefault="0091301D" w:rsidP="0091301D">
      <w:pPr>
        <w:pStyle w:val="Odstavecseseznamem"/>
        <w:numPr>
          <w:ilvl w:val="0"/>
          <w:numId w:val="23"/>
        </w:numPr>
        <w:jc w:val="both"/>
        <w:rPr>
          <w:rFonts w:ascii="Calibri" w:hAnsi="Calibri"/>
        </w:rPr>
      </w:pPr>
      <w:r w:rsidRPr="009B49BD">
        <w:rPr>
          <w:rFonts w:asciiTheme="minorHAnsi" w:hAnsiTheme="minorHAnsi"/>
        </w:rPr>
        <w:t>zpracování osobních údajů obsažených v žádosti o dotaci bude provedeno ve smyslu zákona č. 110/2019 Sb., o zpracování osobních údajů, v platném znění, za účelem evidence podpor malého rozsahu v souladu se zákonem č. 215/2004 Sb., o úpravě některých vztahů v oblasti veřejné podpory a o změně zákona o podpoře výzkumu a vývoje, v platném znění, a  v souladu s kapitolou II – článkem 6</w:t>
      </w:r>
      <w:r w:rsidR="00371B93">
        <w:rPr>
          <w:rFonts w:asciiTheme="minorHAnsi" w:hAnsiTheme="minorHAnsi"/>
        </w:rPr>
        <w:t xml:space="preserve"> odst. 1 písm. </w:t>
      </w:r>
      <w:r w:rsidRPr="009B49BD">
        <w:rPr>
          <w:rFonts w:asciiTheme="minorHAnsi" w:hAnsiTheme="minorHAnsi"/>
        </w:rPr>
        <w:t xml:space="preserve">b) obecného nařízení EP a Rady EU č. 2016/679 „Zpracování je nezbytné pro splnění smlouvy, jejíž smluvní stranou je subjekt údajů, nebo pro provedení opatření přijatých před uzavřením smlouvy na žádost tohoto subjektu údajů“. </w:t>
      </w:r>
    </w:p>
    <w:p w14:paraId="14AB1C5C" w14:textId="77777777" w:rsidR="00E71AF1" w:rsidRPr="009B49BD" w:rsidRDefault="00E71AF1" w:rsidP="0091301D">
      <w:pPr>
        <w:jc w:val="both"/>
        <w:rPr>
          <w:rFonts w:ascii="Calibri" w:hAnsi="Calibri"/>
        </w:rPr>
      </w:pPr>
    </w:p>
    <w:p w14:paraId="036BB364" w14:textId="77777777" w:rsidR="005747BA" w:rsidRPr="009B49BD" w:rsidRDefault="005747BA" w:rsidP="002F418A">
      <w:pPr>
        <w:pStyle w:val="Zkladntextodsazen"/>
        <w:numPr>
          <w:ilvl w:val="0"/>
          <w:numId w:val="4"/>
        </w:numPr>
        <w:tabs>
          <w:tab w:val="clear" w:pos="1800"/>
          <w:tab w:val="num" w:pos="360"/>
        </w:tabs>
        <w:spacing w:after="0"/>
        <w:ind w:left="357" w:hanging="357"/>
        <w:rPr>
          <w:rFonts w:ascii="Calibri" w:hAnsi="Calibri" w:cs="Calibri"/>
          <w:b/>
        </w:rPr>
      </w:pPr>
      <w:r w:rsidRPr="009B49BD">
        <w:rPr>
          <w:rFonts w:ascii="Calibri" w:hAnsi="Calibri" w:cs="Calibri"/>
          <w:b/>
        </w:rPr>
        <w:t>OBSAH ŽÁDOSTI</w:t>
      </w:r>
    </w:p>
    <w:p w14:paraId="55CDBF1F" w14:textId="13CDA459" w:rsidR="00BE2AEF" w:rsidRPr="009B49BD" w:rsidRDefault="00BE2AEF" w:rsidP="00BE2AEF">
      <w:pPr>
        <w:numPr>
          <w:ilvl w:val="0"/>
          <w:numId w:val="5"/>
        </w:numPr>
        <w:ind w:left="360" w:hanging="360"/>
        <w:jc w:val="both"/>
        <w:rPr>
          <w:rFonts w:ascii="Calibri" w:hAnsi="Calibri" w:cs="Calibri"/>
        </w:rPr>
      </w:pPr>
      <w:r w:rsidRPr="009B49BD">
        <w:rPr>
          <w:rFonts w:ascii="Calibri" w:hAnsi="Calibri" w:cs="Calibri"/>
        </w:rPr>
        <w:lastRenderedPageBreak/>
        <w:t xml:space="preserve">Formuláře </w:t>
      </w:r>
      <w:proofErr w:type="gramStart"/>
      <w:r w:rsidRPr="009B49BD">
        <w:rPr>
          <w:rFonts w:ascii="Calibri" w:hAnsi="Calibri" w:cs="Calibri"/>
        </w:rPr>
        <w:t>–„</w:t>
      </w:r>
      <w:proofErr w:type="gramEnd"/>
      <w:r w:rsidRPr="009B49BD">
        <w:rPr>
          <w:rFonts w:ascii="Calibri" w:hAnsi="Calibri" w:cs="Calibri"/>
        </w:rPr>
        <w:t xml:space="preserve">Žádost o dotaci </w:t>
      </w:r>
      <w:r w:rsidR="00371B93">
        <w:rPr>
          <w:rFonts w:ascii="Calibri" w:hAnsi="Calibri" w:cs="Calibri"/>
        </w:rPr>
        <w:t>m</w:t>
      </w:r>
      <w:r w:rsidRPr="009B49BD">
        <w:rPr>
          <w:rFonts w:ascii="Calibri" w:hAnsi="Calibri" w:cs="Calibri"/>
        </w:rPr>
        <w:t xml:space="preserve">ěstské části Praha 1 na rok </w:t>
      </w:r>
      <w:r w:rsidR="000246EB" w:rsidRPr="009B49BD">
        <w:rPr>
          <w:rFonts w:ascii="Calibri" w:hAnsi="Calibri" w:cs="Calibri"/>
        </w:rPr>
        <w:t>202</w:t>
      </w:r>
      <w:r w:rsidR="00E9526F">
        <w:rPr>
          <w:rFonts w:ascii="Calibri" w:hAnsi="Calibri" w:cs="Calibri"/>
        </w:rPr>
        <w:t>7</w:t>
      </w:r>
      <w:r w:rsidRPr="009B49BD">
        <w:rPr>
          <w:rFonts w:ascii="Calibri" w:hAnsi="Calibri" w:cs="Calibri"/>
        </w:rPr>
        <w:t xml:space="preserve"> –</w:t>
      </w:r>
      <w:r w:rsidR="00DA6B5B" w:rsidRPr="009B49BD">
        <w:rPr>
          <w:rFonts w:ascii="Calibri" w:hAnsi="Calibri" w:cs="Calibri"/>
        </w:rPr>
        <w:t xml:space="preserve"> </w:t>
      </w:r>
      <w:r w:rsidRPr="009B49BD">
        <w:rPr>
          <w:rFonts w:ascii="Calibri" w:hAnsi="Calibri" w:cs="Calibri"/>
        </w:rPr>
        <w:t xml:space="preserve">typ </w:t>
      </w:r>
      <w:proofErr w:type="gramStart"/>
      <w:r w:rsidRPr="009B49BD">
        <w:rPr>
          <w:rFonts w:ascii="Calibri" w:hAnsi="Calibri" w:cs="Calibri"/>
        </w:rPr>
        <w:t>dotace:  Ochrana</w:t>
      </w:r>
      <w:proofErr w:type="gramEnd"/>
      <w:r w:rsidRPr="009B49BD">
        <w:rPr>
          <w:rFonts w:ascii="Calibri" w:hAnsi="Calibri" w:cs="Calibri"/>
        </w:rPr>
        <w:t xml:space="preserve"> kulturního dědictví</w:t>
      </w:r>
      <w:r w:rsidR="00DA6B5B" w:rsidRPr="009B49BD">
        <w:rPr>
          <w:rFonts w:ascii="Calibri" w:hAnsi="Calibri" w:cs="Calibri"/>
        </w:rPr>
        <w:t>“</w:t>
      </w:r>
      <w:r w:rsidRPr="009B49BD">
        <w:rPr>
          <w:rFonts w:ascii="Calibri" w:hAnsi="Calibri" w:cs="Calibri"/>
        </w:rPr>
        <w:t xml:space="preserve"> i s podmínkami pro podání žádosti o </w:t>
      </w:r>
      <w:proofErr w:type="gramStart"/>
      <w:r w:rsidRPr="009B49BD">
        <w:rPr>
          <w:rFonts w:ascii="Calibri" w:hAnsi="Calibri" w:cs="Calibri"/>
        </w:rPr>
        <w:t>dotace</w:t>
      </w:r>
      <w:r w:rsidR="00FD4054" w:rsidRPr="009B49BD">
        <w:rPr>
          <w:rFonts w:ascii="Calibri" w:hAnsi="Calibri" w:cs="Calibri"/>
        </w:rPr>
        <w:t xml:space="preserve"> </w:t>
      </w:r>
      <w:r w:rsidRPr="009B49BD">
        <w:rPr>
          <w:rFonts w:ascii="Calibri" w:hAnsi="Calibri" w:cs="Calibri"/>
        </w:rPr>
        <w:t xml:space="preserve"> jsou</w:t>
      </w:r>
      <w:proofErr w:type="gramEnd"/>
      <w:r w:rsidRPr="009B49BD">
        <w:rPr>
          <w:rFonts w:ascii="Calibri" w:hAnsi="Calibri" w:cs="Calibri"/>
        </w:rPr>
        <w:t xml:space="preserve"> k dispozici při vyhlášení </w:t>
      </w:r>
      <w:r w:rsidR="00FD4054" w:rsidRPr="009B49BD">
        <w:rPr>
          <w:rFonts w:ascii="Calibri" w:hAnsi="Calibri" w:cs="Calibri"/>
        </w:rPr>
        <w:t>dotačního programu</w:t>
      </w:r>
      <w:r w:rsidRPr="009B49BD">
        <w:rPr>
          <w:rFonts w:ascii="Calibri" w:hAnsi="Calibri" w:cs="Calibri"/>
        </w:rPr>
        <w:t>:</w:t>
      </w:r>
    </w:p>
    <w:p w14:paraId="5129E027" w14:textId="77777777" w:rsidR="00BE2AEF" w:rsidRPr="009B49BD" w:rsidRDefault="00BE2AEF" w:rsidP="00BE2AEF">
      <w:pPr>
        <w:numPr>
          <w:ilvl w:val="1"/>
          <w:numId w:val="5"/>
        </w:numPr>
        <w:ind w:left="720" w:hanging="360"/>
        <w:jc w:val="both"/>
        <w:rPr>
          <w:rFonts w:ascii="Calibri" w:hAnsi="Calibri" w:cs="Calibri"/>
        </w:rPr>
      </w:pPr>
      <w:r w:rsidRPr="009B49BD">
        <w:rPr>
          <w:rFonts w:ascii="Calibri" w:hAnsi="Calibri" w:cs="Calibri"/>
        </w:rPr>
        <w:t>v Informačním centru ÚMČ Praha 1, na adrese Praha 1, Vodičkova 18</w:t>
      </w:r>
    </w:p>
    <w:p w14:paraId="4E89147B" w14:textId="77777777" w:rsidR="00BE2AEF" w:rsidRPr="009B49BD" w:rsidRDefault="00BE2AEF" w:rsidP="00BE2AEF">
      <w:pPr>
        <w:numPr>
          <w:ilvl w:val="1"/>
          <w:numId w:val="5"/>
        </w:numPr>
        <w:ind w:left="720" w:hanging="360"/>
        <w:jc w:val="both"/>
        <w:rPr>
          <w:rFonts w:ascii="Calibri" w:hAnsi="Calibri" w:cs="Calibri"/>
        </w:rPr>
      </w:pPr>
      <w:r w:rsidRPr="009B49BD">
        <w:rPr>
          <w:rFonts w:ascii="Calibri" w:hAnsi="Calibri" w:cs="Calibri"/>
        </w:rPr>
        <w:t xml:space="preserve">v Odboru </w:t>
      </w:r>
      <w:r w:rsidR="002F418A" w:rsidRPr="009B49BD">
        <w:rPr>
          <w:rFonts w:ascii="Calibri" w:hAnsi="Calibri" w:cs="Calibri"/>
        </w:rPr>
        <w:t>kultury, sportu a zahraničních vztahů</w:t>
      </w:r>
      <w:r w:rsidRPr="009B49BD">
        <w:rPr>
          <w:rFonts w:ascii="Calibri" w:hAnsi="Calibri" w:cs="Calibri"/>
        </w:rPr>
        <w:t>, na adrese Praha 1, Vodičkova 9</w:t>
      </w:r>
    </w:p>
    <w:p w14:paraId="7BE38421" w14:textId="77777777" w:rsidR="00BE2AEF" w:rsidRPr="009B49BD" w:rsidRDefault="00BE2AEF" w:rsidP="00BE2AEF">
      <w:pPr>
        <w:numPr>
          <w:ilvl w:val="1"/>
          <w:numId w:val="5"/>
        </w:numPr>
        <w:ind w:left="720" w:hanging="360"/>
        <w:jc w:val="both"/>
        <w:rPr>
          <w:rFonts w:ascii="Calibri" w:hAnsi="Calibri" w:cs="Calibri"/>
          <w:lang w:val="de-DE"/>
        </w:rPr>
      </w:pPr>
      <w:proofErr w:type="gramStart"/>
      <w:r w:rsidRPr="009B49BD">
        <w:rPr>
          <w:rFonts w:ascii="Calibri" w:hAnsi="Calibri" w:cs="Calibri"/>
          <w:lang w:val="de-DE"/>
        </w:rPr>
        <w:t>na</w:t>
      </w:r>
      <w:proofErr w:type="gramEnd"/>
      <w:r w:rsidRPr="009B49BD">
        <w:rPr>
          <w:rFonts w:ascii="Calibri" w:hAnsi="Calibri" w:cs="Calibri"/>
        </w:rPr>
        <w:t> internetové stránce</w:t>
      </w:r>
      <w:r w:rsidRPr="009B49BD">
        <w:rPr>
          <w:rFonts w:ascii="Calibri" w:hAnsi="Calibri" w:cs="Calibri"/>
          <w:lang w:val="de-DE"/>
        </w:rPr>
        <w:t xml:space="preserve"> </w:t>
      </w:r>
      <w:hyperlink r:id="rId8" w:history="1">
        <w:r w:rsidRPr="009B49BD">
          <w:rPr>
            <w:rStyle w:val="Hypertextovodkaz"/>
            <w:rFonts w:ascii="Calibri" w:hAnsi="Calibri" w:cs="Calibri"/>
            <w:color w:val="auto"/>
          </w:rPr>
          <w:t>www.praha1.cz</w:t>
        </w:r>
      </w:hyperlink>
      <w:proofErr w:type="gramStart"/>
      <w:r w:rsidRPr="009B49BD">
        <w:rPr>
          <w:rFonts w:ascii="Calibri" w:hAnsi="Calibri" w:cs="Calibri"/>
          <w:lang w:val="de-DE"/>
        </w:rPr>
        <w:t xml:space="preserve">   (</w:t>
      </w:r>
      <w:proofErr w:type="spellStart"/>
      <w:proofErr w:type="gramEnd"/>
      <w:r w:rsidRPr="009B49BD">
        <w:rPr>
          <w:rFonts w:ascii="Calibri" w:hAnsi="Calibri" w:cs="Calibri"/>
          <w:lang w:val="de-DE"/>
        </w:rPr>
        <w:t>sekce</w:t>
      </w:r>
      <w:proofErr w:type="spellEnd"/>
      <w:r w:rsidRPr="009B49BD">
        <w:rPr>
          <w:rFonts w:ascii="Calibri" w:hAnsi="Calibri" w:cs="Calibri"/>
          <w:lang w:val="de-DE"/>
        </w:rPr>
        <w:t xml:space="preserve"> „</w:t>
      </w:r>
      <w:proofErr w:type="spellStart"/>
      <w:r w:rsidRPr="009B49BD">
        <w:rPr>
          <w:rFonts w:ascii="Calibri" w:hAnsi="Calibri" w:cs="Calibri"/>
          <w:lang w:val="de-DE"/>
        </w:rPr>
        <w:t>Kultura-Dotace</w:t>
      </w:r>
      <w:proofErr w:type="spellEnd"/>
      <w:r w:rsidRPr="009B49BD">
        <w:rPr>
          <w:rFonts w:ascii="Calibri" w:hAnsi="Calibri" w:cs="Calibri"/>
          <w:lang w:val="de-DE"/>
        </w:rPr>
        <w:t>“).</w:t>
      </w:r>
    </w:p>
    <w:p w14:paraId="6250D0D6" w14:textId="77777777" w:rsidR="00BE2AEF" w:rsidRPr="009B49BD" w:rsidRDefault="00BE2AEF" w:rsidP="00BE2AEF">
      <w:pPr>
        <w:jc w:val="both"/>
        <w:rPr>
          <w:rFonts w:ascii="Calibri" w:hAnsi="Calibri" w:cs="Calibri"/>
        </w:rPr>
      </w:pPr>
    </w:p>
    <w:p w14:paraId="7C3EAF64" w14:textId="27DC6483" w:rsidR="00E46B99" w:rsidRPr="009B49BD" w:rsidRDefault="00E46B99" w:rsidP="00436BAA">
      <w:pPr>
        <w:numPr>
          <w:ilvl w:val="0"/>
          <w:numId w:val="5"/>
        </w:numPr>
        <w:ind w:left="360" w:hanging="360"/>
        <w:jc w:val="both"/>
        <w:rPr>
          <w:rFonts w:ascii="Calibri" w:hAnsi="Calibri" w:cs="Calibri"/>
          <w:b/>
          <w:i/>
          <w:u w:val="single"/>
        </w:rPr>
      </w:pPr>
      <w:r w:rsidRPr="009B49BD">
        <w:rPr>
          <w:rFonts w:ascii="Calibri" w:hAnsi="Calibri" w:cs="Calibri"/>
          <w:b/>
        </w:rPr>
        <w:t>Všechny listy musí být zabezpečeny proti manipulaci, tj. p</w:t>
      </w:r>
      <w:r w:rsidR="00BE2AEF" w:rsidRPr="009B49BD">
        <w:rPr>
          <w:rFonts w:ascii="Calibri" w:hAnsi="Calibri" w:cs="Calibri"/>
          <w:b/>
        </w:rPr>
        <w:t>ovinné přílohy žádosti včetně formuláře žádosti budou kompletně sešity</w:t>
      </w:r>
      <w:r w:rsidR="00A214A8" w:rsidRPr="009B49BD">
        <w:rPr>
          <w:rFonts w:ascii="Calibri" w:hAnsi="Calibri" w:cs="Calibri"/>
          <w:b/>
        </w:rPr>
        <w:t xml:space="preserve"> a</w:t>
      </w:r>
      <w:r w:rsidR="00BE2AEF" w:rsidRPr="009B49BD">
        <w:rPr>
          <w:rFonts w:ascii="Calibri" w:hAnsi="Calibri" w:cs="Calibri"/>
          <w:b/>
        </w:rPr>
        <w:t xml:space="preserve"> listy posloupně očíslovány</w:t>
      </w:r>
      <w:r w:rsidRPr="009B49BD">
        <w:rPr>
          <w:rFonts w:ascii="Calibri" w:hAnsi="Calibri" w:cs="Calibri"/>
          <w:b/>
        </w:rPr>
        <w:t xml:space="preserve"> vzestupnou číselnou řadou</w:t>
      </w:r>
      <w:r w:rsidR="00BE2AEF" w:rsidRPr="009B49BD">
        <w:rPr>
          <w:rFonts w:ascii="Calibri" w:hAnsi="Calibri" w:cs="Calibri"/>
          <w:b/>
        </w:rPr>
        <w:t>.</w:t>
      </w:r>
      <w:r w:rsidR="00BE2AEF" w:rsidRPr="009B49BD">
        <w:rPr>
          <w:rFonts w:ascii="Calibri" w:hAnsi="Calibri" w:cs="Calibri"/>
        </w:rPr>
        <w:t xml:space="preserve"> </w:t>
      </w:r>
      <w:r w:rsidR="00C47242" w:rsidRPr="009B49BD">
        <w:rPr>
          <w:rFonts w:ascii="Calibri" w:hAnsi="Calibri" w:cs="Calibri"/>
          <w:u w:val="single"/>
        </w:rPr>
        <w:t>Není doporučeno dodávat</w:t>
      </w:r>
      <w:r w:rsidR="00E31B7E" w:rsidRPr="009B49BD">
        <w:rPr>
          <w:rFonts w:ascii="Calibri" w:hAnsi="Calibri" w:cs="Calibri"/>
          <w:u w:val="single"/>
        </w:rPr>
        <w:t xml:space="preserve"> jakékoliv další přílohy, které nejsou zahrnuty v seznamu povinných příloh.</w:t>
      </w:r>
      <w:r w:rsidRPr="009B49BD">
        <w:rPr>
          <w:rFonts w:ascii="Calibri" w:hAnsi="Calibri" w:cs="Calibri"/>
          <w:u w:val="single"/>
        </w:rPr>
        <w:t xml:space="preserve"> </w:t>
      </w:r>
    </w:p>
    <w:p w14:paraId="51687C7B" w14:textId="0BDB78AE" w:rsidR="00BE2AEF" w:rsidRPr="009B49BD" w:rsidRDefault="00BE2AEF" w:rsidP="00E46B99">
      <w:pPr>
        <w:ind w:left="360"/>
        <w:jc w:val="both"/>
        <w:rPr>
          <w:rFonts w:ascii="Calibri" w:hAnsi="Calibri" w:cs="Calibri"/>
          <w:u w:val="single"/>
        </w:rPr>
      </w:pPr>
    </w:p>
    <w:p w14:paraId="307C5340" w14:textId="77777777" w:rsidR="00BE2AEF" w:rsidRPr="009B49BD" w:rsidRDefault="00BE2AEF" w:rsidP="00BE2AEF">
      <w:pPr>
        <w:jc w:val="both"/>
        <w:rPr>
          <w:rFonts w:ascii="Calibri" w:hAnsi="Calibri" w:cs="Calibri"/>
        </w:rPr>
      </w:pPr>
    </w:p>
    <w:p w14:paraId="2C928C8D" w14:textId="3ACFF02E" w:rsidR="00EE0D62" w:rsidRPr="005F3C6E" w:rsidRDefault="00EE0D62" w:rsidP="00EE0D62">
      <w:pPr>
        <w:tabs>
          <w:tab w:val="left" w:pos="2520"/>
        </w:tabs>
        <w:jc w:val="both"/>
        <w:rPr>
          <w:rFonts w:ascii="Calibri" w:hAnsi="Calibri" w:cs="Calibri"/>
        </w:rPr>
      </w:pPr>
      <w:r w:rsidRPr="009B49BD">
        <w:rPr>
          <w:rFonts w:ascii="Calibri" w:hAnsi="Calibri" w:cs="Calibri"/>
          <w:b/>
          <w:u w:val="single"/>
        </w:rPr>
        <w:t>Upozornění</w:t>
      </w:r>
      <w:r w:rsidR="00E46B99" w:rsidRPr="009B49BD">
        <w:rPr>
          <w:rFonts w:ascii="Calibri" w:hAnsi="Calibri" w:cs="Calibri"/>
          <w:b/>
          <w:u w:val="single"/>
        </w:rPr>
        <w:t xml:space="preserve"> k formuláři</w:t>
      </w:r>
      <w:r w:rsidRPr="009B49BD">
        <w:rPr>
          <w:rFonts w:ascii="Calibri" w:hAnsi="Calibri" w:cs="Calibri"/>
          <w:b/>
          <w:u w:val="single"/>
        </w:rPr>
        <w:t>:</w:t>
      </w:r>
      <w:r w:rsidRPr="009B49BD">
        <w:rPr>
          <w:rFonts w:ascii="Calibri" w:hAnsi="Calibri" w:cs="Calibri"/>
        </w:rPr>
        <w:t xml:space="preserve"> </w:t>
      </w:r>
      <w:r w:rsidR="00E46B99" w:rsidRPr="009B49BD">
        <w:rPr>
          <w:rFonts w:ascii="Calibri" w:hAnsi="Calibri" w:cs="Calibri"/>
        </w:rPr>
        <w:t xml:space="preserve">Pokud žadatel o dotaci má v době podání žádosti o dotaci již vydané </w:t>
      </w:r>
      <w:r w:rsidRPr="009B49BD">
        <w:rPr>
          <w:rFonts w:ascii="Calibri" w:hAnsi="Calibri" w:cs="Calibri"/>
        </w:rPr>
        <w:t xml:space="preserve">odborné stanovisko NPÚ </w:t>
      </w:r>
      <w:r w:rsidR="00E46B99" w:rsidRPr="009B49BD">
        <w:rPr>
          <w:rFonts w:ascii="Calibri" w:hAnsi="Calibri" w:cs="Calibri"/>
        </w:rPr>
        <w:t>a zároveň</w:t>
      </w:r>
      <w:r w:rsidRPr="009B49BD">
        <w:rPr>
          <w:rFonts w:ascii="Calibri" w:hAnsi="Calibri" w:cs="Calibri"/>
        </w:rPr>
        <w:t xml:space="preserve"> závazné rozhodnutí </w:t>
      </w:r>
      <w:r w:rsidR="00E46B99" w:rsidRPr="009B49BD">
        <w:rPr>
          <w:rFonts w:ascii="Calibri" w:hAnsi="Calibri" w:cs="Calibri"/>
        </w:rPr>
        <w:t xml:space="preserve">MHMP k dotčené renovaci památky, může kopie těchto </w:t>
      </w:r>
      <w:proofErr w:type="gramStart"/>
      <w:r w:rsidR="00E46B99" w:rsidRPr="009B49BD">
        <w:rPr>
          <w:rFonts w:ascii="Calibri" w:hAnsi="Calibri" w:cs="Calibri"/>
        </w:rPr>
        <w:t xml:space="preserve">stanovisek </w:t>
      </w:r>
      <w:r w:rsidRPr="009B49BD">
        <w:rPr>
          <w:rFonts w:ascii="Calibri" w:hAnsi="Calibri" w:cs="Calibri"/>
        </w:rPr>
        <w:t xml:space="preserve"> </w:t>
      </w:r>
      <w:r w:rsidR="00E46B99" w:rsidRPr="009B49BD">
        <w:rPr>
          <w:rFonts w:ascii="Calibri" w:hAnsi="Calibri" w:cs="Calibri"/>
        </w:rPr>
        <w:t>přiložit</w:t>
      </w:r>
      <w:proofErr w:type="gramEnd"/>
      <w:r w:rsidR="00E46B99" w:rsidRPr="009B49BD">
        <w:rPr>
          <w:rFonts w:ascii="Calibri" w:hAnsi="Calibri" w:cs="Calibri"/>
        </w:rPr>
        <w:t xml:space="preserve"> k formuláři a již není povinen vyplňovat příslušné kolonky na formuláři žádosti. </w:t>
      </w:r>
      <w:r w:rsidRPr="009B49BD">
        <w:rPr>
          <w:rFonts w:ascii="Calibri" w:hAnsi="Calibri" w:cs="Calibri"/>
        </w:rPr>
        <w:t xml:space="preserve"> V</w:t>
      </w:r>
      <w:r w:rsidR="00E46B99" w:rsidRPr="009B49BD">
        <w:rPr>
          <w:rFonts w:ascii="Calibri" w:hAnsi="Calibri" w:cs="Calibri"/>
        </w:rPr>
        <w:t xml:space="preserve"> opačném </w:t>
      </w:r>
      <w:r w:rsidRPr="009B49BD">
        <w:rPr>
          <w:rFonts w:ascii="Calibri" w:hAnsi="Calibri" w:cs="Calibri"/>
        </w:rPr>
        <w:t>případě</w:t>
      </w:r>
      <w:r w:rsidR="00E46B99" w:rsidRPr="009B49BD">
        <w:rPr>
          <w:rFonts w:ascii="Calibri" w:hAnsi="Calibri" w:cs="Calibri"/>
        </w:rPr>
        <w:t xml:space="preserve"> je žadatel povinen zajistit </w:t>
      </w:r>
      <w:r w:rsidRPr="009B49BD">
        <w:rPr>
          <w:rFonts w:ascii="Calibri" w:hAnsi="Calibri" w:cs="Calibri"/>
        </w:rPr>
        <w:t xml:space="preserve">na formuláři žádosti uvedené aktuální stanovisko, razítko a podpis odpovědné osoby </w:t>
      </w:r>
      <w:r w:rsidR="00E46B99" w:rsidRPr="009B49BD">
        <w:rPr>
          <w:rFonts w:ascii="Calibri" w:hAnsi="Calibri" w:cs="Calibri"/>
        </w:rPr>
        <w:t xml:space="preserve">jak </w:t>
      </w:r>
      <w:r w:rsidRPr="009B49BD">
        <w:rPr>
          <w:rFonts w:ascii="Calibri" w:hAnsi="Calibri" w:cs="Calibri"/>
        </w:rPr>
        <w:t>za NPÚ</w:t>
      </w:r>
      <w:r w:rsidR="00E46B99" w:rsidRPr="009B49BD">
        <w:rPr>
          <w:rFonts w:ascii="Calibri" w:hAnsi="Calibri" w:cs="Calibri"/>
        </w:rPr>
        <w:t>, tak za</w:t>
      </w:r>
      <w:r w:rsidRPr="009B49BD">
        <w:rPr>
          <w:rFonts w:ascii="Calibri" w:hAnsi="Calibri" w:cs="Calibri"/>
        </w:rPr>
        <w:t xml:space="preserve"> MHMP!</w:t>
      </w:r>
    </w:p>
    <w:p w14:paraId="0D26CFF2" w14:textId="77777777" w:rsidR="00EE0D62" w:rsidRPr="005F3C6E" w:rsidRDefault="00EE0D62" w:rsidP="00EE0D62">
      <w:pPr>
        <w:ind w:left="720"/>
        <w:jc w:val="both"/>
        <w:rPr>
          <w:rFonts w:ascii="Calibri" w:hAnsi="Calibri" w:cs="Calibri"/>
          <w:lang w:val="de-DE"/>
        </w:rPr>
      </w:pPr>
    </w:p>
    <w:p w14:paraId="25043EC6" w14:textId="77777777" w:rsidR="00065989" w:rsidRPr="005F3C6E" w:rsidRDefault="00065989" w:rsidP="00065989">
      <w:pPr>
        <w:ind w:firstLine="360"/>
        <w:jc w:val="both"/>
        <w:rPr>
          <w:rFonts w:ascii="Calibri" w:hAnsi="Calibri" w:cs="Calibri"/>
        </w:rPr>
      </w:pPr>
      <w:r w:rsidRPr="005F3C6E">
        <w:rPr>
          <w:rFonts w:ascii="Calibri" w:hAnsi="Calibri" w:cs="Calibri"/>
          <w:b/>
          <w:u w:val="single"/>
        </w:rPr>
        <w:t xml:space="preserve">Povinné </w:t>
      </w:r>
      <w:r w:rsidR="00636127">
        <w:rPr>
          <w:rFonts w:ascii="Calibri" w:hAnsi="Calibri" w:cs="Calibri"/>
          <w:b/>
          <w:u w:val="single"/>
        </w:rPr>
        <w:t>součásti</w:t>
      </w:r>
      <w:r w:rsidRPr="005F3C6E">
        <w:rPr>
          <w:rFonts w:ascii="Calibri" w:hAnsi="Calibri" w:cs="Calibri"/>
          <w:b/>
          <w:u w:val="single"/>
        </w:rPr>
        <w:t xml:space="preserve"> žádosti:</w:t>
      </w:r>
    </w:p>
    <w:p w14:paraId="2EE8ECD3" w14:textId="77777777" w:rsidR="005747BA" w:rsidRPr="005F3C6E" w:rsidRDefault="005747BA">
      <w:pPr>
        <w:tabs>
          <w:tab w:val="left" w:pos="2520"/>
        </w:tabs>
        <w:ind w:left="1800"/>
        <w:jc w:val="both"/>
        <w:rPr>
          <w:rFonts w:ascii="Calibri" w:hAnsi="Calibri" w:cs="Calibri"/>
        </w:rPr>
      </w:pPr>
    </w:p>
    <w:p w14:paraId="38D22BA7" w14:textId="66E8CF0B" w:rsidR="00636127" w:rsidRDefault="00036E5E" w:rsidP="00B15DED">
      <w:pPr>
        <w:numPr>
          <w:ilvl w:val="0"/>
          <w:numId w:val="3"/>
        </w:numPr>
        <w:tabs>
          <w:tab w:val="left" w:pos="2520"/>
        </w:tabs>
        <w:ind w:left="720" w:hanging="360"/>
        <w:jc w:val="both"/>
        <w:rPr>
          <w:rFonts w:ascii="Calibri" w:hAnsi="Calibri" w:cs="Calibri"/>
        </w:rPr>
      </w:pPr>
      <w:r w:rsidRPr="005F3C6E">
        <w:rPr>
          <w:rFonts w:ascii="Calibri" w:hAnsi="Calibri" w:cs="Calibri"/>
          <w:b/>
        </w:rPr>
        <w:t>Příloha č. 1</w:t>
      </w:r>
      <w:r w:rsidRPr="005F3C6E">
        <w:rPr>
          <w:rFonts w:ascii="Calibri" w:hAnsi="Calibri" w:cs="Calibri"/>
        </w:rPr>
        <w:t xml:space="preserve"> – </w:t>
      </w:r>
      <w:r w:rsidR="00636127">
        <w:rPr>
          <w:rFonts w:ascii="Calibri" w:hAnsi="Calibri" w:cs="Calibri"/>
        </w:rPr>
        <w:t xml:space="preserve">Formulář </w:t>
      </w:r>
      <w:r w:rsidR="00CE6CA6">
        <w:rPr>
          <w:rFonts w:ascii="Calibri" w:hAnsi="Calibri" w:cs="Calibri"/>
        </w:rPr>
        <w:t xml:space="preserve">„Žádost o </w:t>
      </w:r>
      <w:r w:rsidR="00715D41">
        <w:rPr>
          <w:rFonts w:ascii="Calibri" w:hAnsi="Calibri" w:cs="Calibri"/>
        </w:rPr>
        <w:t>dotac</w:t>
      </w:r>
      <w:r w:rsidR="00AC33C7">
        <w:rPr>
          <w:rFonts w:ascii="Calibri" w:hAnsi="Calibri" w:cs="Calibri"/>
        </w:rPr>
        <w:t>i</w:t>
      </w:r>
      <w:r w:rsidR="00CE6CA6">
        <w:rPr>
          <w:rFonts w:ascii="Calibri" w:hAnsi="Calibri" w:cs="Calibri"/>
        </w:rPr>
        <w:t xml:space="preserve"> MČ Praha 1 – OKD</w:t>
      </w:r>
      <w:r w:rsidR="002629D2">
        <w:rPr>
          <w:rFonts w:ascii="Calibri" w:hAnsi="Calibri" w:cs="Calibri"/>
        </w:rPr>
        <w:t xml:space="preserve"> pro rok 20</w:t>
      </w:r>
      <w:r w:rsidR="000246EB">
        <w:rPr>
          <w:rFonts w:ascii="Calibri" w:hAnsi="Calibri" w:cs="Calibri"/>
        </w:rPr>
        <w:t>2</w:t>
      </w:r>
      <w:r w:rsidR="00E9526F">
        <w:rPr>
          <w:rFonts w:ascii="Calibri" w:hAnsi="Calibri" w:cs="Calibri"/>
        </w:rPr>
        <w:t>7</w:t>
      </w:r>
      <w:r w:rsidR="00CE6CA6">
        <w:rPr>
          <w:rFonts w:ascii="Calibri" w:hAnsi="Calibri" w:cs="Calibri"/>
        </w:rPr>
        <w:t>“</w:t>
      </w:r>
      <w:r w:rsidR="00FD4054">
        <w:rPr>
          <w:rFonts w:ascii="Calibri" w:hAnsi="Calibri" w:cs="Calibri"/>
        </w:rPr>
        <w:t>.</w:t>
      </w:r>
    </w:p>
    <w:p w14:paraId="71E166B4" w14:textId="77777777" w:rsidR="00036E5E" w:rsidRPr="00CE6CA6" w:rsidRDefault="00CE6CA6" w:rsidP="00B15DED">
      <w:pPr>
        <w:numPr>
          <w:ilvl w:val="0"/>
          <w:numId w:val="3"/>
        </w:numPr>
        <w:tabs>
          <w:tab w:val="left" w:pos="2520"/>
        </w:tabs>
        <w:ind w:left="720" w:hanging="360"/>
        <w:jc w:val="both"/>
        <w:rPr>
          <w:rFonts w:ascii="Calibri" w:hAnsi="Calibri" w:cs="Calibri"/>
        </w:rPr>
      </w:pPr>
      <w:r w:rsidRPr="00CE6CA6">
        <w:rPr>
          <w:rFonts w:ascii="Calibri" w:hAnsi="Calibri" w:cs="Calibri"/>
          <w:b/>
        </w:rPr>
        <w:t>Příloha č</w:t>
      </w:r>
      <w:r w:rsidRPr="00CE6CA6">
        <w:rPr>
          <w:rFonts w:ascii="Calibri" w:hAnsi="Calibri" w:cs="Calibri"/>
        </w:rPr>
        <w:t xml:space="preserve">. </w:t>
      </w:r>
      <w:r w:rsidRPr="00CE6CA6">
        <w:rPr>
          <w:rFonts w:ascii="Calibri" w:hAnsi="Calibri" w:cs="Calibri"/>
          <w:b/>
        </w:rPr>
        <w:t>2</w:t>
      </w:r>
      <w:r w:rsidRPr="00CE6CA6">
        <w:rPr>
          <w:rFonts w:ascii="Calibri" w:hAnsi="Calibri" w:cs="Calibri"/>
        </w:rPr>
        <w:t xml:space="preserve"> – Fotodokumentace </w:t>
      </w:r>
      <w:r w:rsidR="001F4D0F">
        <w:rPr>
          <w:rFonts w:ascii="Calibri" w:hAnsi="Calibri" w:cs="Calibri"/>
        </w:rPr>
        <w:t xml:space="preserve">dotčené </w:t>
      </w:r>
      <w:r w:rsidR="00036E5E" w:rsidRPr="00CE6CA6">
        <w:rPr>
          <w:rFonts w:ascii="Calibri" w:hAnsi="Calibri" w:cs="Calibri"/>
        </w:rPr>
        <w:t>památky.</w:t>
      </w:r>
    </w:p>
    <w:p w14:paraId="6F2DFAB4" w14:textId="77777777" w:rsidR="00036E5E" w:rsidRPr="005F3C6E" w:rsidRDefault="00036E5E" w:rsidP="00B15DED">
      <w:pPr>
        <w:numPr>
          <w:ilvl w:val="0"/>
          <w:numId w:val="3"/>
        </w:numPr>
        <w:tabs>
          <w:tab w:val="left" w:pos="2520"/>
        </w:tabs>
        <w:ind w:left="720" w:hanging="360"/>
        <w:jc w:val="both"/>
        <w:rPr>
          <w:rFonts w:ascii="Calibri" w:hAnsi="Calibri" w:cs="Calibri"/>
        </w:rPr>
      </w:pPr>
      <w:r w:rsidRPr="005F3C6E">
        <w:rPr>
          <w:rFonts w:ascii="Calibri" w:hAnsi="Calibri" w:cs="Calibri"/>
          <w:b/>
        </w:rPr>
        <w:t xml:space="preserve">Příloha č. </w:t>
      </w:r>
      <w:r w:rsidR="00CE6CA6">
        <w:rPr>
          <w:rFonts w:ascii="Calibri" w:hAnsi="Calibri" w:cs="Calibri"/>
          <w:b/>
        </w:rPr>
        <w:t>3</w:t>
      </w:r>
      <w:r w:rsidRPr="005F3C6E">
        <w:rPr>
          <w:rFonts w:ascii="Calibri" w:hAnsi="Calibri" w:cs="Calibri"/>
        </w:rPr>
        <w:t xml:space="preserve"> – Rozpočet na rekonstrukci – cenová nabídka restaurátorských prací včetně </w:t>
      </w:r>
    </w:p>
    <w:p w14:paraId="51F7BA35" w14:textId="77777777" w:rsidR="00036E5E" w:rsidRPr="005F3C6E" w:rsidRDefault="00036E5E" w:rsidP="00B15DED">
      <w:pPr>
        <w:tabs>
          <w:tab w:val="left" w:pos="2520"/>
        </w:tabs>
        <w:ind w:left="360"/>
        <w:jc w:val="both"/>
        <w:rPr>
          <w:rFonts w:ascii="Calibri" w:hAnsi="Calibri" w:cs="Calibri"/>
        </w:rPr>
      </w:pPr>
      <w:r w:rsidRPr="005F3C6E">
        <w:rPr>
          <w:rFonts w:ascii="Calibri" w:hAnsi="Calibri" w:cs="Calibri"/>
        </w:rPr>
        <w:t xml:space="preserve">                            </w:t>
      </w:r>
      <w:r w:rsidR="00746E1E" w:rsidRPr="005F3C6E">
        <w:rPr>
          <w:rFonts w:ascii="Calibri" w:hAnsi="Calibri" w:cs="Calibri"/>
        </w:rPr>
        <w:t>originál</w:t>
      </w:r>
      <w:r w:rsidR="00AC33C7">
        <w:rPr>
          <w:rFonts w:ascii="Calibri" w:hAnsi="Calibri" w:cs="Calibri"/>
        </w:rPr>
        <w:t>u</w:t>
      </w:r>
      <w:r w:rsidR="00746E1E" w:rsidRPr="005F3C6E">
        <w:rPr>
          <w:rFonts w:ascii="Calibri" w:hAnsi="Calibri" w:cs="Calibri"/>
        </w:rPr>
        <w:t xml:space="preserve"> </w:t>
      </w:r>
      <w:r w:rsidRPr="005F3C6E">
        <w:rPr>
          <w:rFonts w:ascii="Calibri" w:hAnsi="Calibri" w:cs="Calibri"/>
        </w:rPr>
        <w:t>ra</w:t>
      </w:r>
      <w:r w:rsidR="00C47242">
        <w:rPr>
          <w:rFonts w:ascii="Calibri" w:hAnsi="Calibri" w:cs="Calibri"/>
        </w:rPr>
        <w:t xml:space="preserve">zítka </w:t>
      </w:r>
      <w:r w:rsidR="00746E1E" w:rsidRPr="005F3C6E">
        <w:rPr>
          <w:rFonts w:ascii="Calibri" w:hAnsi="Calibri" w:cs="Calibri"/>
        </w:rPr>
        <w:t>a podpisu restaurátora.</w:t>
      </w:r>
    </w:p>
    <w:p w14:paraId="27AF75F9" w14:textId="77777777" w:rsidR="005747BA" w:rsidRPr="0032446D" w:rsidRDefault="005747BA" w:rsidP="00B15DED">
      <w:pPr>
        <w:numPr>
          <w:ilvl w:val="0"/>
          <w:numId w:val="3"/>
        </w:numPr>
        <w:tabs>
          <w:tab w:val="left" w:pos="2520"/>
        </w:tabs>
        <w:ind w:left="720" w:hanging="360"/>
        <w:jc w:val="both"/>
        <w:rPr>
          <w:rFonts w:ascii="Calibri" w:hAnsi="Calibri" w:cs="Calibri"/>
          <w:u w:val="single"/>
        </w:rPr>
      </w:pPr>
      <w:r w:rsidRPr="005F3C6E">
        <w:rPr>
          <w:rFonts w:ascii="Calibri" w:hAnsi="Calibri" w:cs="Calibri"/>
          <w:b/>
        </w:rPr>
        <w:t xml:space="preserve">Příloha č. </w:t>
      </w:r>
      <w:r w:rsidR="008561BF">
        <w:rPr>
          <w:rFonts w:ascii="Calibri" w:hAnsi="Calibri" w:cs="Calibri"/>
          <w:b/>
        </w:rPr>
        <w:t>4</w:t>
      </w:r>
      <w:r w:rsidRPr="005F3C6E">
        <w:rPr>
          <w:rFonts w:ascii="Calibri" w:hAnsi="Calibri" w:cs="Calibri"/>
        </w:rPr>
        <w:t xml:space="preserve"> – Aktuální výpis z katastru nemovitostí</w:t>
      </w:r>
      <w:r w:rsidR="00FF7708">
        <w:rPr>
          <w:rFonts w:ascii="Calibri" w:hAnsi="Calibri" w:cs="Calibri"/>
        </w:rPr>
        <w:t xml:space="preserve"> </w:t>
      </w:r>
      <w:r w:rsidR="00FF7708" w:rsidRPr="0032446D">
        <w:rPr>
          <w:rFonts w:ascii="Calibri" w:hAnsi="Calibri" w:cs="Calibri"/>
          <w:u w:val="single"/>
        </w:rPr>
        <w:t>(internetový výpis</w:t>
      </w:r>
      <w:r w:rsidR="00625C48">
        <w:rPr>
          <w:rFonts w:ascii="Calibri" w:hAnsi="Calibri" w:cs="Calibri"/>
          <w:u w:val="single"/>
        </w:rPr>
        <w:t xml:space="preserve"> je možný</w:t>
      </w:r>
      <w:r w:rsidR="00FF7708" w:rsidRPr="0032446D">
        <w:rPr>
          <w:rFonts w:ascii="Calibri" w:hAnsi="Calibri" w:cs="Calibri"/>
          <w:u w:val="single"/>
        </w:rPr>
        <w:t>)</w:t>
      </w:r>
      <w:r w:rsidR="00746E1E" w:rsidRPr="0032446D">
        <w:rPr>
          <w:rFonts w:ascii="Calibri" w:hAnsi="Calibri" w:cs="Calibri"/>
          <w:u w:val="single"/>
        </w:rPr>
        <w:t>.</w:t>
      </w:r>
    </w:p>
    <w:p w14:paraId="114D8875" w14:textId="77777777" w:rsidR="00036E5E" w:rsidRPr="005F3C6E" w:rsidRDefault="00036E5E" w:rsidP="00B15DED">
      <w:pPr>
        <w:numPr>
          <w:ilvl w:val="0"/>
          <w:numId w:val="3"/>
        </w:numPr>
        <w:tabs>
          <w:tab w:val="left" w:pos="2520"/>
        </w:tabs>
        <w:ind w:left="720" w:hanging="360"/>
        <w:jc w:val="both"/>
        <w:rPr>
          <w:rFonts w:ascii="Calibri" w:hAnsi="Calibri" w:cs="Calibri"/>
        </w:rPr>
      </w:pPr>
      <w:r w:rsidRPr="005F3C6E">
        <w:rPr>
          <w:rFonts w:ascii="Calibri" w:hAnsi="Calibri" w:cs="Calibri"/>
          <w:b/>
        </w:rPr>
        <w:t xml:space="preserve">Příloha č. </w:t>
      </w:r>
      <w:r w:rsidR="008561BF">
        <w:rPr>
          <w:rFonts w:ascii="Calibri" w:hAnsi="Calibri" w:cs="Calibri"/>
          <w:b/>
        </w:rPr>
        <w:t>5</w:t>
      </w:r>
      <w:r w:rsidRPr="005F3C6E">
        <w:rPr>
          <w:rFonts w:ascii="Calibri" w:hAnsi="Calibri" w:cs="Calibri"/>
        </w:rPr>
        <w:t xml:space="preserve"> – Ověřená plná moc u spolu</w:t>
      </w:r>
      <w:r w:rsidR="007A416B">
        <w:rPr>
          <w:rFonts w:ascii="Calibri" w:hAnsi="Calibri" w:cs="Calibri"/>
        </w:rPr>
        <w:t xml:space="preserve">vlastníků nebo zápis ze schůze </w:t>
      </w:r>
      <w:r w:rsidRPr="005F3C6E">
        <w:rPr>
          <w:rFonts w:ascii="Calibri" w:hAnsi="Calibri" w:cs="Calibri"/>
        </w:rPr>
        <w:t xml:space="preserve">shromáždění </w:t>
      </w:r>
      <w:r w:rsidR="00FD4054">
        <w:rPr>
          <w:rFonts w:ascii="Calibri" w:hAnsi="Calibri" w:cs="Calibri"/>
        </w:rPr>
        <w:t xml:space="preserve">SVJ </w:t>
      </w:r>
      <w:r w:rsidRPr="005F3C6E">
        <w:rPr>
          <w:rFonts w:ascii="Calibri" w:hAnsi="Calibri" w:cs="Calibri"/>
        </w:rPr>
        <w:t xml:space="preserve">či </w:t>
      </w:r>
    </w:p>
    <w:p w14:paraId="6678B06A" w14:textId="77777777" w:rsidR="00FD4054" w:rsidRDefault="00036E5E" w:rsidP="00B15DED">
      <w:pPr>
        <w:tabs>
          <w:tab w:val="left" w:pos="2520"/>
        </w:tabs>
        <w:ind w:left="360"/>
        <w:jc w:val="both"/>
        <w:rPr>
          <w:rFonts w:ascii="Calibri" w:hAnsi="Calibri" w:cs="Calibri"/>
        </w:rPr>
      </w:pPr>
      <w:r w:rsidRPr="005F3C6E">
        <w:rPr>
          <w:rFonts w:ascii="Calibri" w:hAnsi="Calibri" w:cs="Calibri"/>
        </w:rPr>
        <w:t xml:space="preserve">       písemný souhlas vlastníků, ze kterého zřetelně vyplývá, že členové</w:t>
      </w:r>
      <w:r w:rsidR="00FD4054">
        <w:rPr>
          <w:rFonts w:ascii="Calibri" w:hAnsi="Calibri" w:cs="Calibri"/>
        </w:rPr>
        <w:t xml:space="preserve"> SVJ či spoluvlastníci domu</w:t>
      </w:r>
      <w:r w:rsidRPr="005F3C6E">
        <w:rPr>
          <w:rFonts w:ascii="Calibri" w:hAnsi="Calibri" w:cs="Calibri"/>
        </w:rPr>
        <w:t xml:space="preserve"> </w:t>
      </w:r>
      <w:r w:rsidR="00FD4054">
        <w:rPr>
          <w:rFonts w:ascii="Calibri" w:hAnsi="Calibri" w:cs="Calibri"/>
        </w:rPr>
        <w:t xml:space="preserve"> </w:t>
      </w:r>
    </w:p>
    <w:p w14:paraId="3F14D063" w14:textId="0D442B92" w:rsidR="00036E5E" w:rsidRPr="005F3C6E" w:rsidRDefault="00FD4054" w:rsidP="00B15DED">
      <w:pPr>
        <w:tabs>
          <w:tab w:val="left" w:pos="2520"/>
        </w:tabs>
        <w:ind w:left="3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="00036E5E" w:rsidRPr="005F3C6E">
        <w:rPr>
          <w:rFonts w:ascii="Calibri" w:hAnsi="Calibri" w:cs="Calibri"/>
        </w:rPr>
        <w:t>souhlasí</w:t>
      </w:r>
      <w:r>
        <w:rPr>
          <w:rFonts w:ascii="Calibri" w:hAnsi="Calibri" w:cs="Calibri"/>
        </w:rPr>
        <w:t xml:space="preserve"> </w:t>
      </w:r>
      <w:r w:rsidR="00036E5E" w:rsidRPr="005F3C6E">
        <w:rPr>
          <w:rFonts w:ascii="Calibri" w:hAnsi="Calibri" w:cs="Calibri"/>
        </w:rPr>
        <w:t xml:space="preserve">s podáním žádosti o </w:t>
      </w:r>
      <w:r w:rsidR="00715D41">
        <w:rPr>
          <w:rFonts w:ascii="Calibri" w:hAnsi="Calibri" w:cs="Calibri"/>
        </w:rPr>
        <w:t>dotac</w:t>
      </w:r>
      <w:r w:rsidR="00FF7708">
        <w:rPr>
          <w:rFonts w:ascii="Calibri" w:hAnsi="Calibri" w:cs="Calibri"/>
        </w:rPr>
        <w:t>i</w:t>
      </w:r>
      <w:r w:rsidR="00746E1E" w:rsidRPr="005F3C6E">
        <w:rPr>
          <w:rFonts w:ascii="Calibri" w:hAnsi="Calibri" w:cs="Calibri"/>
        </w:rPr>
        <w:t xml:space="preserve"> na ochranu kulturního dědictví pro rok 20</w:t>
      </w:r>
      <w:r w:rsidR="000331AE">
        <w:rPr>
          <w:rFonts w:ascii="Calibri" w:hAnsi="Calibri" w:cs="Calibri"/>
        </w:rPr>
        <w:t>2</w:t>
      </w:r>
      <w:r w:rsidR="00371B93">
        <w:rPr>
          <w:rFonts w:ascii="Calibri" w:hAnsi="Calibri" w:cs="Calibri"/>
        </w:rPr>
        <w:t>7</w:t>
      </w:r>
      <w:r w:rsidR="00746E1E" w:rsidRPr="005F3C6E">
        <w:rPr>
          <w:rFonts w:ascii="Calibri" w:hAnsi="Calibri" w:cs="Calibri"/>
        </w:rPr>
        <w:t>.</w:t>
      </w:r>
      <w:r w:rsidR="00036E5E" w:rsidRPr="005F3C6E">
        <w:rPr>
          <w:rFonts w:ascii="Calibri" w:hAnsi="Calibri" w:cs="Calibri"/>
        </w:rPr>
        <w:t xml:space="preserve"> </w:t>
      </w:r>
    </w:p>
    <w:p w14:paraId="1C8B45CD" w14:textId="77777777" w:rsidR="00036E5E" w:rsidRPr="005F3C6E" w:rsidRDefault="00036E5E" w:rsidP="00B15DED">
      <w:pPr>
        <w:numPr>
          <w:ilvl w:val="0"/>
          <w:numId w:val="3"/>
        </w:numPr>
        <w:tabs>
          <w:tab w:val="left" w:pos="2520"/>
        </w:tabs>
        <w:ind w:left="720" w:hanging="360"/>
        <w:jc w:val="both"/>
        <w:rPr>
          <w:rFonts w:ascii="Calibri" w:hAnsi="Calibri" w:cs="Calibri"/>
        </w:rPr>
      </w:pPr>
      <w:r w:rsidRPr="005F3C6E">
        <w:rPr>
          <w:rFonts w:ascii="Calibri" w:hAnsi="Calibri" w:cs="Calibri"/>
          <w:b/>
        </w:rPr>
        <w:t xml:space="preserve">Příloha č. </w:t>
      </w:r>
      <w:r w:rsidR="008561BF">
        <w:rPr>
          <w:rFonts w:ascii="Calibri" w:hAnsi="Calibri" w:cs="Calibri"/>
          <w:b/>
        </w:rPr>
        <w:t>6</w:t>
      </w:r>
      <w:r w:rsidRPr="005F3C6E">
        <w:rPr>
          <w:rFonts w:ascii="Calibri" w:hAnsi="Calibri" w:cs="Calibri"/>
        </w:rPr>
        <w:t xml:space="preserve"> - Kopie dokladu osvědčujícího, že</w:t>
      </w:r>
      <w:r w:rsidR="00C47242">
        <w:rPr>
          <w:rFonts w:ascii="Calibri" w:hAnsi="Calibri" w:cs="Calibri"/>
        </w:rPr>
        <w:t xml:space="preserve"> žadatel má účet vedený u banky</w:t>
      </w:r>
      <w:r w:rsidR="00FD4054">
        <w:rPr>
          <w:rFonts w:ascii="Calibri" w:hAnsi="Calibri" w:cs="Calibri"/>
        </w:rPr>
        <w:t xml:space="preserve"> v ČR</w:t>
      </w:r>
      <w:r w:rsidRPr="005F3C6E">
        <w:rPr>
          <w:rFonts w:ascii="Calibri" w:hAnsi="Calibri" w:cs="Calibri"/>
        </w:rPr>
        <w:t xml:space="preserve">    </w:t>
      </w:r>
    </w:p>
    <w:p w14:paraId="2601892A" w14:textId="77777777" w:rsidR="00036E5E" w:rsidRPr="005F3C6E" w:rsidRDefault="00FD4054" w:rsidP="00B15DED">
      <w:pPr>
        <w:tabs>
          <w:tab w:val="left" w:pos="2520"/>
        </w:tabs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(p</w:t>
      </w:r>
      <w:r w:rsidR="00036E5E" w:rsidRPr="005F3C6E">
        <w:rPr>
          <w:rFonts w:ascii="Calibri" w:hAnsi="Calibri" w:cs="Calibri"/>
        </w:rPr>
        <w:t>otvrzení od banky o vedení účtu v ČR či kopie smlouvy o ved</w:t>
      </w:r>
      <w:r>
        <w:rPr>
          <w:rFonts w:ascii="Calibri" w:hAnsi="Calibri" w:cs="Calibri"/>
        </w:rPr>
        <w:t>ení běžného účtu v ČR</w:t>
      </w:r>
      <w:r w:rsidR="00036E5E" w:rsidRPr="005F3C6E">
        <w:rPr>
          <w:rFonts w:ascii="Calibri" w:hAnsi="Calibri" w:cs="Calibri"/>
        </w:rPr>
        <w:t>)</w:t>
      </w:r>
      <w:r>
        <w:rPr>
          <w:rFonts w:ascii="Calibri" w:hAnsi="Calibri" w:cs="Calibri"/>
        </w:rPr>
        <w:t>.</w:t>
      </w:r>
    </w:p>
    <w:p w14:paraId="23F7D2DF" w14:textId="77777777" w:rsidR="00F76A85" w:rsidRPr="002F418A" w:rsidRDefault="008C3075" w:rsidP="00B15DED">
      <w:pPr>
        <w:pStyle w:val="Odstavecseseznamem"/>
        <w:numPr>
          <w:ilvl w:val="0"/>
          <w:numId w:val="3"/>
        </w:numPr>
        <w:tabs>
          <w:tab w:val="left" w:pos="2520"/>
        </w:tabs>
        <w:ind w:left="426"/>
        <w:jc w:val="both"/>
        <w:rPr>
          <w:rFonts w:ascii="Calibri" w:hAnsi="Calibri"/>
          <w:b/>
        </w:rPr>
      </w:pPr>
      <w:r w:rsidRPr="00035617">
        <w:rPr>
          <w:rFonts w:ascii="Calibri" w:hAnsi="Calibri" w:cs="Calibri"/>
          <w:b/>
        </w:rPr>
        <w:t xml:space="preserve">Příloha č. </w:t>
      </w:r>
      <w:r w:rsidR="00FF7708">
        <w:rPr>
          <w:rFonts w:ascii="Calibri" w:hAnsi="Calibri" w:cs="Calibri"/>
          <w:b/>
        </w:rPr>
        <w:t>7</w:t>
      </w:r>
      <w:r w:rsidRPr="00035617">
        <w:rPr>
          <w:rFonts w:ascii="Calibri" w:hAnsi="Calibri" w:cs="Calibri"/>
        </w:rPr>
        <w:t xml:space="preserve"> - Doklad o právní subjektivitě </w:t>
      </w:r>
      <w:r w:rsidR="00361AE5">
        <w:rPr>
          <w:rFonts w:ascii="Calibri" w:hAnsi="Calibri" w:cs="Calibri"/>
        </w:rPr>
        <w:t>u právnických osob</w:t>
      </w:r>
      <w:r w:rsidRPr="00035617">
        <w:rPr>
          <w:rFonts w:ascii="Calibri" w:hAnsi="Calibri" w:cs="Calibri"/>
        </w:rPr>
        <w:t xml:space="preserve"> </w:t>
      </w:r>
      <w:r w:rsidRPr="00035617">
        <w:rPr>
          <w:rFonts w:ascii="Calibri" w:hAnsi="Calibri" w:cs="Calibri"/>
          <w:b/>
        </w:rPr>
        <w:t>nesmí být starší 3 měsíců</w:t>
      </w:r>
      <w:r w:rsidR="007A416B">
        <w:rPr>
          <w:rFonts w:ascii="Calibri" w:hAnsi="Calibri" w:cs="Calibri"/>
          <w:b/>
        </w:rPr>
        <w:t xml:space="preserve">, </w:t>
      </w:r>
      <w:r w:rsidR="00EF7DB4" w:rsidRPr="007A416B">
        <w:rPr>
          <w:rFonts w:ascii="Calibri" w:hAnsi="Calibri" w:cs="Calibri"/>
        </w:rPr>
        <w:t>tj. doklad je předkládán v jednom originále ne starším 3 měsíců</w:t>
      </w:r>
      <w:r w:rsidR="00554EE4" w:rsidRPr="007A416B">
        <w:rPr>
          <w:rFonts w:ascii="Calibri" w:hAnsi="Calibri" w:cs="Calibri"/>
        </w:rPr>
        <w:t>,</w:t>
      </w:r>
      <w:r w:rsidR="00EF7DB4" w:rsidRPr="007A416B">
        <w:rPr>
          <w:rFonts w:ascii="Calibri" w:hAnsi="Calibri" w:cs="Calibri"/>
        </w:rPr>
        <w:t xml:space="preserve"> </w:t>
      </w:r>
      <w:r w:rsidR="00EE0D62" w:rsidRPr="007A416B">
        <w:rPr>
          <w:rFonts w:ascii="Calibri" w:hAnsi="Calibri" w:cs="Calibri"/>
        </w:rPr>
        <w:t>přičemž i i</w:t>
      </w:r>
      <w:r w:rsidR="00FF7708" w:rsidRPr="007A416B">
        <w:rPr>
          <w:rFonts w:ascii="Calibri" w:hAnsi="Calibri" w:cs="Calibri"/>
          <w:u w:val="single"/>
        </w:rPr>
        <w:t xml:space="preserve">nternetový výpis </w:t>
      </w:r>
      <w:r w:rsidR="00EE0D62" w:rsidRPr="007A416B">
        <w:rPr>
          <w:rFonts w:ascii="Calibri" w:hAnsi="Calibri" w:cs="Calibri"/>
          <w:u w:val="single"/>
        </w:rPr>
        <w:t xml:space="preserve">je </w:t>
      </w:r>
      <w:r w:rsidR="00F76A85" w:rsidRPr="007A416B">
        <w:rPr>
          <w:rFonts w:ascii="Calibri" w:hAnsi="Calibri" w:cs="Calibri"/>
          <w:u w:val="single"/>
        </w:rPr>
        <w:t xml:space="preserve">považován za originální doklad.   </w:t>
      </w:r>
    </w:p>
    <w:p w14:paraId="75617AD8" w14:textId="77777777" w:rsidR="00FF7708" w:rsidRDefault="00FF7708" w:rsidP="00FF7708">
      <w:pPr>
        <w:tabs>
          <w:tab w:val="left" w:pos="709"/>
        </w:tabs>
        <w:ind w:left="709"/>
        <w:jc w:val="both"/>
        <w:rPr>
          <w:rFonts w:ascii="Calibri" w:hAnsi="Calibri" w:cs="Calibri"/>
          <w:u w:val="single"/>
        </w:rPr>
      </w:pPr>
    </w:p>
    <w:p w14:paraId="37B29566" w14:textId="77777777" w:rsidR="00FD4054" w:rsidRDefault="00FD4054" w:rsidP="00FF7708">
      <w:pPr>
        <w:tabs>
          <w:tab w:val="left" w:pos="709"/>
        </w:tabs>
        <w:ind w:left="709"/>
        <w:jc w:val="both"/>
        <w:rPr>
          <w:rFonts w:ascii="Calibri" w:hAnsi="Calibri" w:cs="Calibri"/>
          <w:u w:val="single"/>
        </w:rPr>
      </w:pPr>
    </w:p>
    <w:p w14:paraId="591A374E" w14:textId="77777777" w:rsidR="005747BA" w:rsidRPr="005F3C6E" w:rsidRDefault="00B15DED" w:rsidP="00235B31">
      <w:pPr>
        <w:tabs>
          <w:tab w:val="left" w:pos="426"/>
        </w:tabs>
        <w:jc w:val="both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</w:rPr>
        <w:t xml:space="preserve"> </w:t>
      </w:r>
      <w:r w:rsidR="005747BA" w:rsidRPr="005F3C6E">
        <w:rPr>
          <w:rFonts w:ascii="Calibri" w:hAnsi="Calibri" w:cs="Calibri"/>
          <w:b/>
          <w:u w:val="single"/>
        </w:rPr>
        <w:t xml:space="preserve">Bližší specifikace přílohy č. </w:t>
      </w:r>
      <w:r w:rsidR="00FF7708">
        <w:rPr>
          <w:rFonts w:ascii="Calibri" w:hAnsi="Calibri" w:cs="Calibri"/>
          <w:b/>
          <w:u w:val="single"/>
        </w:rPr>
        <w:t>7</w:t>
      </w:r>
      <w:r w:rsidR="005747BA" w:rsidRPr="005F3C6E">
        <w:rPr>
          <w:rFonts w:ascii="Calibri" w:hAnsi="Calibri" w:cs="Calibri"/>
          <w:b/>
          <w:u w:val="single"/>
        </w:rPr>
        <w:t>:</w:t>
      </w:r>
    </w:p>
    <w:p w14:paraId="5DC88F97" w14:textId="77777777" w:rsidR="002F0C96" w:rsidRPr="00035617" w:rsidRDefault="00FD4054" w:rsidP="002F0C96">
      <w:pPr>
        <w:numPr>
          <w:ilvl w:val="0"/>
          <w:numId w:val="30"/>
        </w:numPr>
        <w:ind w:left="426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</w:t>
      </w:r>
      <w:r w:rsidR="002F0C96" w:rsidRPr="00035617">
        <w:rPr>
          <w:rFonts w:ascii="Calibri" w:hAnsi="Calibri" w:cs="Calibri"/>
          <w:b/>
        </w:rPr>
        <w:t>rávnické osoby předkládají</w:t>
      </w:r>
      <w:r w:rsidR="007A416B">
        <w:rPr>
          <w:rFonts w:ascii="Calibri" w:hAnsi="Calibri" w:cs="Calibri"/>
          <w:b/>
        </w:rPr>
        <w:t xml:space="preserve"> </w:t>
      </w:r>
    </w:p>
    <w:p w14:paraId="72396F0A" w14:textId="77777777" w:rsidR="002843A8" w:rsidRDefault="002843A8" w:rsidP="00FD4054">
      <w:pPr>
        <w:numPr>
          <w:ilvl w:val="0"/>
          <w:numId w:val="26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výpis z veřejného rejstříku právnických a fyzických osob</w:t>
      </w:r>
      <w:r>
        <w:rPr>
          <w:rFonts w:ascii="Calibri" w:hAnsi="Calibri" w:cs="Calibri"/>
        </w:rPr>
        <w:t xml:space="preserve"> dokládající </w:t>
      </w:r>
      <w:r w:rsidRPr="00E9526F">
        <w:rPr>
          <w:rFonts w:ascii="Calibri" w:hAnsi="Calibri" w:cs="Calibri"/>
          <w:b/>
          <w:bCs/>
        </w:rPr>
        <w:t>údaje o skutečném majiteli právnické osoby</w:t>
      </w:r>
      <w:r w:rsidRPr="00006DD7">
        <w:rPr>
          <w:rFonts w:ascii="Calibri" w:hAnsi="Calibri" w:cs="Calibri"/>
        </w:rPr>
        <w:t xml:space="preserve"> podle zákona upravujícího evidenci skutečných majitelů ve formě úplného výpisu platných údajů a údajů, které byly vymazány bez náhrady nebo s nahrazením novými údaji, jedná-li se o evidující osobu</w:t>
      </w:r>
    </w:p>
    <w:p w14:paraId="2065D503" w14:textId="77777777" w:rsidR="00F476A5" w:rsidRPr="00FD4054" w:rsidRDefault="002F0C96" w:rsidP="00FD4054">
      <w:pPr>
        <w:numPr>
          <w:ilvl w:val="0"/>
          <w:numId w:val="26"/>
        </w:numPr>
        <w:jc w:val="both"/>
        <w:rPr>
          <w:rFonts w:ascii="Calibri" w:hAnsi="Calibri" w:cs="Calibri"/>
        </w:rPr>
      </w:pPr>
      <w:r w:rsidRPr="00035617">
        <w:rPr>
          <w:rFonts w:ascii="Calibri" w:hAnsi="Calibri" w:cs="Calibri"/>
        </w:rPr>
        <w:t>doklad o oprávnění jednat za právnickou osobu, nevyplývá-li toto oprávnění přímo z </w:t>
      </w:r>
      <w:r w:rsidRPr="00E9526F">
        <w:rPr>
          <w:rFonts w:ascii="Calibri" w:hAnsi="Calibri" w:cs="Calibri"/>
          <w:b/>
          <w:bCs/>
        </w:rPr>
        <w:t>výpisu z veřejného rejstříku právnických a fyzických osob</w:t>
      </w:r>
      <w:r w:rsidR="00064F2A">
        <w:rPr>
          <w:rFonts w:ascii="Calibri" w:hAnsi="Calibri" w:cs="Calibri"/>
        </w:rPr>
        <w:t>, příp. rejstříku společenství vlastníků jednotek</w:t>
      </w:r>
      <w:r w:rsidRPr="00035617">
        <w:rPr>
          <w:rFonts w:ascii="Calibri" w:hAnsi="Calibri" w:cs="Calibri"/>
        </w:rPr>
        <w:t xml:space="preserve"> (pokud je dodáván doklad o volbě statutárního orgánu, úřední ověření z originálního dokladu o volbě statutárního orgánu nesmí být starší 3 měsíců).</w:t>
      </w:r>
    </w:p>
    <w:p w14:paraId="7DA989A9" w14:textId="77777777" w:rsidR="005747BA" w:rsidRPr="002F0C96" w:rsidRDefault="005747BA" w:rsidP="002F0C96">
      <w:pPr>
        <w:numPr>
          <w:ilvl w:val="0"/>
          <w:numId w:val="30"/>
        </w:numPr>
        <w:ind w:left="426"/>
        <w:jc w:val="both"/>
        <w:rPr>
          <w:rFonts w:ascii="Calibri" w:hAnsi="Calibri" w:cs="Calibri"/>
          <w:b/>
        </w:rPr>
      </w:pPr>
      <w:r w:rsidRPr="005F3C6E">
        <w:rPr>
          <w:rFonts w:ascii="Calibri" w:hAnsi="Calibri" w:cs="Calibri"/>
          <w:b/>
        </w:rPr>
        <w:t>církevní organizace</w:t>
      </w:r>
      <w:r w:rsidR="00FD4054">
        <w:rPr>
          <w:rFonts w:ascii="Calibri" w:hAnsi="Calibri" w:cs="Calibri"/>
          <w:b/>
        </w:rPr>
        <w:t xml:space="preserve"> předkládají</w:t>
      </w:r>
    </w:p>
    <w:p w14:paraId="6C1313B9" w14:textId="77777777" w:rsidR="00FD4054" w:rsidRPr="002F418A" w:rsidRDefault="005747BA" w:rsidP="002F418A">
      <w:pPr>
        <w:pStyle w:val="Odstavecseseznamem"/>
        <w:numPr>
          <w:ilvl w:val="0"/>
          <w:numId w:val="26"/>
        </w:numPr>
        <w:jc w:val="both"/>
        <w:rPr>
          <w:rFonts w:ascii="Calibri" w:hAnsi="Calibri"/>
          <w:b/>
        </w:rPr>
      </w:pPr>
      <w:r w:rsidRPr="00FD4054">
        <w:rPr>
          <w:rFonts w:ascii="Calibri" w:hAnsi="Calibri" w:cs="Calibri"/>
        </w:rPr>
        <w:lastRenderedPageBreak/>
        <w:t xml:space="preserve">výpis </w:t>
      </w:r>
      <w:proofErr w:type="gramStart"/>
      <w:r w:rsidRPr="00FD4054">
        <w:rPr>
          <w:rFonts w:ascii="Calibri" w:hAnsi="Calibri" w:cs="Calibri"/>
        </w:rPr>
        <w:t>z  rejstříku</w:t>
      </w:r>
      <w:proofErr w:type="gramEnd"/>
      <w:r w:rsidRPr="00FD4054">
        <w:rPr>
          <w:rFonts w:ascii="Calibri" w:hAnsi="Calibri" w:cs="Calibri"/>
        </w:rPr>
        <w:t xml:space="preserve"> evidovaných právnických osob MK ČR dle zákona č. 3/2002 Sb.</w:t>
      </w:r>
      <w:r w:rsidR="00D132E4" w:rsidRPr="00FD4054">
        <w:rPr>
          <w:rFonts w:ascii="Calibri" w:hAnsi="Calibri" w:cs="Calibri"/>
        </w:rPr>
        <w:t>, o církvích a náboženských společnostech,</w:t>
      </w:r>
      <w:r w:rsidRPr="00FD4054">
        <w:rPr>
          <w:rFonts w:ascii="Calibri" w:hAnsi="Calibri" w:cs="Calibri"/>
        </w:rPr>
        <w:t xml:space="preserve"> </w:t>
      </w:r>
      <w:r w:rsidR="00FD4054">
        <w:rPr>
          <w:rFonts w:ascii="Calibri" w:hAnsi="Calibri" w:cs="Calibri"/>
        </w:rPr>
        <w:t xml:space="preserve">v platném znění, </w:t>
      </w:r>
      <w:r w:rsidRPr="00FD4054">
        <w:rPr>
          <w:rFonts w:ascii="Calibri" w:hAnsi="Calibri" w:cs="Calibri"/>
        </w:rPr>
        <w:t>ne starší 3 měsíců</w:t>
      </w:r>
      <w:r w:rsidR="00FA0B37" w:rsidRPr="00FD4054">
        <w:rPr>
          <w:rFonts w:ascii="Calibri" w:hAnsi="Calibri" w:cs="Calibri"/>
        </w:rPr>
        <w:t>, a to</w:t>
      </w:r>
      <w:r w:rsidRPr="00FD4054">
        <w:rPr>
          <w:rFonts w:ascii="Calibri" w:hAnsi="Calibri" w:cs="Calibri"/>
        </w:rPr>
        <w:t xml:space="preserve"> </w:t>
      </w:r>
      <w:r w:rsidR="00FA0B37" w:rsidRPr="00FD4054">
        <w:rPr>
          <w:rFonts w:ascii="Calibri" w:hAnsi="Calibri" w:cs="Calibri"/>
        </w:rPr>
        <w:t>v originál</w:t>
      </w:r>
      <w:r w:rsidR="00092F29" w:rsidRPr="00FD4054">
        <w:rPr>
          <w:rFonts w:ascii="Calibri" w:hAnsi="Calibri" w:cs="Calibri"/>
        </w:rPr>
        <w:t>e</w:t>
      </w:r>
      <w:r w:rsidR="00FA0B37" w:rsidRPr="00FD4054">
        <w:rPr>
          <w:rFonts w:ascii="Calibri" w:hAnsi="Calibri" w:cs="Calibri"/>
        </w:rPr>
        <w:t xml:space="preserve"> </w:t>
      </w:r>
      <w:r w:rsidRPr="00FD4054">
        <w:rPr>
          <w:rFonts w:ascii="Calibri" w:hAnsi="Calibri" w:cs="Calibri"/>
        </w:rPr>
        <w:t>nebo stejnopise s úředním ověřením jeho pravosti</w:t>
      </w:r>
      <w:r w:rsidR="00FD4054" w:rsidRPr="00FD4054">
        <w:rPr>
          <w:rFonts w:ascii="Calibri" w:hAnsi="Calibri" w:cs="Calibri"/>
        </w:rPr>
        <w:t>.</w:t>
      </w:r>
    </w:p>
    <w:p w14:paraId="32E89FD0" w14:textId="77777777" w:rsidR="00FD4054" w:rsidRPr="00FD4054" w:rsidRDefault="00FD4054" w:rsidP="00FD4054">
      <w:pPr>
        <w:pStyle w:val="Odstavecseseznamem"/>
        <w:ind w:left="720"/>
        <w:jc w:val="both"/>
        <w:rPr>
          <w:rFonts w:ascii="Calibri" w:hAnsi="Calibri" w:cs="Calibri"/>
          <w:b/>
        </w:rPr>
      </w:pPr>
    </w:p>
    <w:p w14:paraId="2147AEEE" w14:textId="77777777" w:rsidR="00EF7DB4" w:rsidRPr="005E0B19" w:rsidRDefault="00FD4054" w:rsidP="005E0B19">
      <w:pPr>
        <w:pStyle w:val="Odstavecseseznamem"/>
        <w:numPr>
          <w:ilvl w:val="0"/>
          <w:numId w:val="36"/>
        </w:numPr>
        <w:jc w:val="both"/>
        <w:rPr>
          <w:rFonts w:ascii="Calibri" w:hAnsi="Calibri" w:cs="Calibri"/>
          <w:b/>
        </w:rPr>
      </w:pPr>
      <w:r w:rsidRPr="005E0B19">
        <w:rPr>
          <w:rFonts w:ascii="Calibri" w:hAnsi="Calibri" w:cs="Calibri"/>
          <w:b/>
          <w:u w:val="single"/>
        </w:rPr>
        <w:t>Upozornění</w:t>
      </w:r>
      <w:r w:rsidRPr="005E0B19">
        <w:rPr>
          <w:rFonts w:ascii="Calibri" w:hAnsi="Calibri" w:cs="Calibri"/>
          <w:b/>
        </w:rPr>
        <w:t xml:space="preserve">: </w:t>
      </w:r>
      <w:r w:rsidR="00EF7DB4" w:rsidRPr="005E0B19">
        <w:rPr>
          <w:rFonts w:ascii="Calibri" w:hAnsi="Calibri" w:cs="Calibri"/>
          <w:b/>
        </w:rPr>
        <w:t>Fyzické osoby předkládají</w:t>
      </w:r>
      <w:r w:rsidR="00BC2ED3" w:rsidRPr="005E0B19">
        <w:rPr>
          <w:rFonts w:ascii="Calibri" w:hAnsi="Calibri" w:cs="Calibri"/>
          <w:b/>
        </w:rPr>
        <w:t xml:space="preserve"> </w:t>
      </w:r>
      <w:r w:rsidR="00935C1F" w:rsidRPr="005E0B19">
        <w:rPr>
          <w:rFonts w:ascii="Calibri" w:hAnsi="Calibri" w:cs="Calibri"/>
          <w:b/>
        </w:rPr>
        <w:t xml:space="preserve">pouze </w:t>
      </w:r>
      <w:r w:rsidR="00BC2ED3" w:rsidRPr="005E0B19">
        <w:rPr>
          <w:rFonts w:ascii="Calibri" w:hAnsi="Calibri" w:cs="Calibri"/>
          <w:b/>
        </w:rPr>
        <w:t>aktuální výpis z katastru nemovitostí (viz příloha č. 4).</w:t>
      </w:r>
    </w:p>
    <w:p w14:paraId="560E950F" w14:textId="77777777" w:rsidR="00F476A5" w:rsidRDefault="00F476A5" w:rsidP="00F476A5">
      <w:pPr>
        <w:ind w:left="426"/>
        <w:jc w:val="both"/>
        <w:rPr>
          <w:rFonts w:ascii="Calibri" w:hAnsi="Calibri" w:cs="Calibri"/>
          <w:b/>
        </w:rPr>
      </w:pPr>
    </w:p>
    <w:p w14:paraId="08794DEC" w14:textId="77777777" w:rsidR="00F476A5" w:rsidRPr="00035617" w:rsidRDefault="00F476A5" w:rsidP="00F476A5">
      <w:pPr>
        <w:ind w:left="426"/>
        <w:jc w:val="both"/>
        <w:rPr>
          <w:rFonts w:ascii="Calibri" w:hAnsi="Calibri" w:cs="Calibri"/>
          <w:b/>
        </w:rPr>
      </w:pPr>
    </w:p>
    <w:p w14:paraId="30AF18AC" w14:textId="77777777" w:rsidR="00094878" w:rsidRPr="006B5024" w:rsidRDefault="00094878" w:rsidP="00094878">
      <w:pPr>
        <w:pStyle w:val="Nadpis1"/>
        <w:tabs>
          <w:tab w:val="clear" w:pos="1800"/>
          <w:tab w:val="num" w:pos="360"/>
        </w:tabs>
        <w:ind w:left="360" w:hanging="360"/>
        <w:rPr>
          <w:rFonts w:ascii="Calibri" w:hAnsi="Calibri" w:cs="Calibri"/>
        </w:rPr>
      </w:pPr>
      <w:r w:rsidRPr="006B5024">
        <w:rPr>
          <w:rFonts w:ascii="Calibri" w:hAnsi="Calibri" w:cs="Calibri"/>
        </w:rPr>
        <w:t>POSUZOVÁNÍ ŽÁDOSTI</w:t>
      </w:r>
    </w:p>
    <w:p w14:paraId="48525254" w14:textId="77777777" w:rsidR="00094878" w:rsidRPr="006B5024" w:rsidRDefault="00094878" w:rsidP="00094878">
      <w:pPr>
        <w:numPr>
          <w:ilvl w:val="1"/>
          <w:numId w:val="13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6B5024">
        <w:rPr>
          <w:rFonts w:ascii="Calibri" w:hAnsi="Calibri" w:cs="Calibri"/>
          <w:iCs/>
        </w:rPr>
        <w:t xml:space="preserve">Rada MČ Praha 1 jmenuje členy komise pro otevírání obálek a výběrové </w:t>
      </w:r>
      <w:r>
        <w:rPr>
          <w:rFonts w:ascii="Calibri" w:hAnsi="Calibri" w:cs="Calibri"/>
          <w:iCs/>
        </w:rPr>
        <w:t>dotační</w:t>
      </w:r>
      <w:r w:rsidRPr="006B5024">
        <w:rPr>
          <w:rFonts w:ascii="Calibri" w:hAnsi="Calibri" w:cs="Calibri"/>
          <w:iCs/>
        </w:rPr>
        <w:t xml:space="preserve"> komise.</w:t>
      </w:r>
    </w:p>
    <w:p w14:paraId="192D442C" w14:textId="77777777" w:rsidR="00094878" w:rsidRPr="006B5024" w:rsidRDefault="00094878" w:rsidP="00094878">
      <w:pPr>
        <w:numPr>
          <w:ilvl w:val="1"/>
          <w:numId w:val="13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6B5024">
        <w:rPr>
          <w:rFonts w:ascii="Calibri" w:hAnsi="Calibri" w:cs="Calibri"/>
          <w:bCs/>
          <w:iCs/>
        </w:rPr>
        <w:t xml:space="preserve">Komise pro otevírání obálek </w:t>
      </w:r>
      <w:r w:rsidRPr="006B5024">
        <w:rPr>
          <w:rFonts w:ascii="Calibri" w:hAnsi="Calibri" w:cs="Calibri"/>
          <w:iCs/>
        </w:rPr>
        <w:t>nejprve žádosti eviduje, protokoluje a posoudí z hlediska splnění veškerých požadovaných formálních náležitostí.</w:t>
      </w:r>
      <w:r>
        <w:rPr>
          <w:rFonts w:ascii="Calibri" w:hAnsi="Calibri" w:cs="Calibri"/>
          <w:iCs/>
        </w:rPr>
        <w:t xml:space="preserve"> </w:t>
      </w:r>
      <w:r w:rsidRPr="00107F8A">
        <w:rPr>
          <w:rFonts w:ascii="Calibri" w:hAnsi="Calibri" w:cs="Calibri"/>
          <w:iCs/>
          <w:u w:val="single"/>
        </w:rPr>
        <w:t>Žádosti, které nesplňují všechny formální náležitosti v souladu s bodem VI. „Obsah žádosti“</w:t>
      </w:r>
      <w:r>
        <w:rPr>
          <w:rFonts w:ascii="Calibri" w:hAnsi="Calibri" w:cs="Calibri"/>
          <w:iCs/>
          <w:u w:val="single"/>
        </w:rPr>
        <w:t>,</w:t>
      </w:r>
      <w:r w:rsidRPr="00107F8A">
        <w:rPr>
          <w:rFonts w:ascii="Calibri" w:hAnsi="Calibri" w:cs="Calibri"/>
          <w:iCs/>
          <w:u w:val="single"/>
        </w:rPr>
        <w:t xml:space="preserve"> mohou být vyřazeny z dotačního řízení.</w:t>
      </w:r>
      <w:r>
        <w:rPr>
          <w:rFonts w:ascii="Calibri" w:hAnsi="Calibri" w:cs="Calibri"/>
          <w:iCs/>
        </w:rPr>
        <w:t xml:space="preserve"> </w:t>
      </w:r>
    </w:p>
    <w:p w14:paraId="789D15C9" w14:textId="77777777" w:rsidR="00094878" w:rsidRPr="006B5024" w:rsidRDefault="00094878" w:rsidP="00094878">
      <w:pPr>
        <w:numPr>
          <w:ilvl w:val="1"/>
          <w:numId w:val="13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Následně jsou </w:t>
      </w:r>
      <w:r w:rsidRPr="006B5024">
        <w:rPr>
          <w:rFonts w:ascii="Calibri" w:hAnsi="Calibri" w:cs="Calibri"/>
          <w:iCs/>
        </w:rPr>
        <w:t xml:space="preserve">výběrovou </w:t>
      </w:r>
      <w:r>
        <w:rPr>
          <w:rFonts w:ascii="Calibri" w:hAnsi="Calibri" w:cs="Calibri"/>
          <w:iCs/>
        </w:rPr>
        <w:t>dotační</w:t>
      </w:r>
      <w:r w:rsidRPr="006B5024">
        <w:rPr>
          <w:rFonts w:ascii="Calibri" w:hAnsi="Calibri" w:cs="Calibri"/>
          <w:iCs/>
        </w:rPr>
        <w:t xml:space="preserve"> komisí jednotlivé žádosti hodnoceny obsahově. </w:t>
      </w:r>
    </w:p>
    <w:p w14:paraId="3D59BD00" w14:textId="77777777" w:rsidR="00094878" w:rsidRPr="006B5024" w:rsidRDefault="00094878" w:rsidP="00094878">
      <w:pPr>
        <w:numPr>
          <w:ilvl w:val="1"/>
          <w:numId w:val="13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6B5024">
        <w:rPr>
          <w:rFonts w:ascii="Calibri" w:hAnsi="Calibri" w:cs="Calibri"/>
        </w:rPr>
        <w:t xml:space="preserve">Výběrová </w:t>
      </w:r>
      <w:r>
        <w:rPr>
          <w:rFonts w:ascii="Calibri" w:hAnsi="Calibri" w:cs="Calibri"/>
        </w:rPr>
        <w:t>dotační</w:t>
      </w:r>
      <w:r w:rsidRPr="006B5024">
        <w:rPr>
          <w:rFonts w:ascii="Calibri" w:hAnsi="Calibri" w:cs="Calibri"/>
        </w:rPr>
        <w:t xml:space="preserve"> komise navrhuje Radě MČ Praha 1 </w:t>
      </w:r>
      <w:r w:rsidR="002843A8">
        <w:rPr>
          <w:rFonts w:ascii="Calibri" w:hAnsi="Calibri" w:cs="Calibri"/>
        </w:rPr>
        <w:t xml:space="preserve">vyhodnocené </w:t>
      </w:r>
      <w:r w:rsidRPr="006B5024">
        <w:rPr>
          <w:rFonts w:ascii="Calibri" w:hAnsi="Calibri" w:cs="Calibri"/>
        </w:rPr>
        <w:t xml:space="preserve">projekty </w:t>
      </w:r>
      <w:r w:rsidR="002843A8">
        <w:rPr>
          <w:rFonts w:ascii="Calibri" w:hAnsi="Calibri" w:cs="Calibri"/>
        </w:rPr>
        <w:t>a konkrétní výši dotace</w:t>
      </w:r>
      <w:r w:rsidRPr="006B5024">
        <w:rPr>
          <w:rFonts w:ascii="Calibri" w:hAnsi="Calibri" w:cs="Calibri"/>
        </w:rPr>
        <w:t xml:space="preserve">. </w:t>
      </w:r>
    </w:p>
    <w:p w14:paraId="36B481F1" w14:textId="171579B7" w:rsidR="00094878" w:rsidRDefault="00094878" w:rsidP="00094878">
      <w:pPr>
        <w:numPr>
          <w:ilvl w:val="1"/>
          <w:numId w:val="13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O udělení </w:t>
      </w:r>
      <w:r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a výši podpory rozhoduje Zastupitelstvo MČ Praha 1 na návrh Rady MČ P</w:t>
      </w:r>
      <w:r w:rsidR="00371B93">
        <w:rPr>
          <w:rFonts w:ascii="Calibri" w:hAnsi="Calibri" w:cs="Calibri"/>
        </w:rPr>
        <w:t xml:space="preserve">raha </w:t>
      </w:r>
      <w:r w:rsidRPr="006B5024">
        <w:rPr>
          <w:rFonts w:ascii="Calibri" w:hAnsi="Calibri" w:cs="Calibri"/>
        </w:rPr>
        <w:t>1.</w:t>
      </w:r>
      <w:r>
        <w:rPr>
          <w:rFonts w:ascii="Calibri" w:hAnsi="Calibri" w:cs="Calibri"/>
        </w:rPr>
        <w:t xml:space="preserve"> Rozhodnutí Zastupitelstva MČ Praha 1 je konečné.</w:t>
      </w:r>
    </w:p>
    <w:p w14:paraId="45E9C554" w14:textId="77777777" w:rsidR="00BF25E8" w:rsidRDefault="00BF25E8" w:rsidP="00BF25E8">
      <w:pPr>
        <w:spacing w:line="360" w:lineRule="auto"/>
        <w:jc w:val="both"/>
        <w:rPr>
          <w:rFonts w:ascii="Calibri" w:hAnsi="Calibri" w:cs="Calibri"/>
        </w:rPr>
      </w:pPr>
    </w:p>
    <w:p w14:paraId="34440BFF" w14:textId="77777777" w:rsidR="00BF25E8" w:rsidRPr="006B5024" w:rsidRDefault="00BF25E8" w:rsidP="00BF25E8">
      <w:pPr>
        <w:pStyle w:val="Nadpis1"/>
        <w:tabs>
          <w:tab w:val="clear" w:pos="1800"/>
          <w:tab w:val="num" w:pos="360"/>
        </w:tabs>
        <w:ind w:left="360" w:hanging="360"/>
        <w:rPr>
          <w:rFonts w:ascii="Calibri" w:hAnsi="Calibri" w:cs="Calibri"/>
        </w:rPr>
      </w:pPr>
      <w:r w:rsidRPr="006B5024">
        <w:rPr>
          <w:rFonts w:ascii="Calibri" w:hAnsi="Calibri" w:cs="Calibri"/>
        </w:rPr>
        <w:t>ZVEŘEJNĚNÍ A OZNÁMENÍ VÝSLEDKŮ</w:t>
      </w:r>
    </w:p>
    <w:p w14:paraId="318CFF5E" w14:textId="77777777" w:rsidR="003A6EDA" w:rsidRPr="006B5024" w:rsidRDefault="003A6EDA" w:rsidP="003A6EDA">
      <w:pPr>
        <w:pStyle w:val="Zkladntext2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Výsledky </w:t>
      </w:r>
      <w:r>
        <w:rPr>
          <w:rFonts w:ascii="Calibri" w:hAnsi="Calibri" w:cs="Calibri"/>
        </w:rPr>
        <w:t>dotačního řízení</w:t>
      </w:r>
      <w:r w:rsidRPr="006B5024">
        <w:rPr>
          <w:rFonts w:ascii="Calibri" w:hAnsi="Calibri" w:cs="Calibri"/>
        </w:rPr>
        <w:t xml:space="preserve"> budou zveřejněny s uvedením všech žadatelů (tj. úspěšných i neúspěšných) na internetové stránce </w:t>
      </w:r>
      <w:hyperlink r:id="rId9" w:history="1">
        <w:r w:rsidRPr="006B5024">
          <w:rPr>
            <w:rStyle w:val="Hypertextovodkaz"/>
            <w:rFonts w:ascii="Calibri" w:hAnsi="Calibri" w:cs="Calibri"/>
          </w:rPr>
          <w:t>www.praha1.cz</w:t>
        </w:r>
      </w:hyperlink>
      <w:r w:rsidRPr="006B5024">
        <w:rPr>
          <w:rFonts w:ascii="Calibri" w:hAnsi="Calibri" w:cs="Calibri"/>
        </w:rPr>
        <w:t xml:space="preserve"> (sekce „Kultura-</w:t>
      </w:r>
      <w:r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>“).</w:t>
      </w:r>
    </w:p>
    <w:p w14:paraId="092D88CD" w14:textId="77777777" w:rsidR="003A6EDA" w:rsidRPr="006B5024" w:rsidRDefault="003A6EDA" w:rsidP="003A6EDA">
      <w:pPr>
        <w:jc w:val="both"/>
        <w:rPr>
          <w:rFonts w:ascii="Calibri" w:hAnsi="Calibri" w:cs="Calibri"/>
        </w:rPr>
      </w:pPr>
    </w:p>
    <w:p w14:paraId="32E5D72C" w14:textId="77777777" w:rsidR="003A6EDA" w:rsidRPr="006819A7" w:rsidRDefault="003A6EDA" w:rsidP="003A6EDA">
      <w:pPr>
        <w:pStyle w:val="Nadpis2"/>
        <w:tabs>
          <w:tab w:val="clear" w:pos="1800"/>
        </w:tabs>
        <w:rPr>
          <w:rFonts w:ascii="Calibri" w:hAnsi="Calibri" w:cs="Calibri"/>
          <w:b w:val="0"/>
          <w:szCs w:val="24"/>
          <w:u w:val="single"/>
        </w:rPr>
      </w:pPr>
      <w:r w:rsidRPr="006819A7">
        <w:rPr>
          <w:rFonts w:ascii="Calibri" w:hAnsi="Calibri" w:cs="Calibri"/>
          <w:b w:val="0"/>
          <w:szCs w:val="24"/>
          <w:u w:val="single"/>
        </w:rPr>
        <w:t>Oznámení o výsledcích dotačního řízení je konečné a nelze se proti němu odvolat.</w:t>
      </w:r>
    </w:p>
    <w:p w14:paraId="367C7D64" w14:textId="77777777" w:rsidR="003A6EDA" w:rsidRPr="008A2F1B" w:rsidRDefault="003A6EDA" w:rsidP="003A6EDA">
      <w:pPr>
        <w:rPr>
          <w:lang w:eastAsia="ar-SA"/>
        </w:rPr>
      </w:pPr>
    </w:p>
    <w:p w14:paraId="60E326F7" w14:textId="77777777" w:rsidR="003A6EDA" w:rsidRDefault="003A6EDA" w:rsidP="003A6EDA">
      <w:pPr>
        <w:pStyle w:val="Nadpis2"/>
        <w:tabs>
          <w:tab w:val="clear" w:pos="1800"/>
        </w:tabs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>Úspěšní žadatelé budou do 30 dnů od schválení dotací Zastupitelstvem MČ Praha 1 zveřejněni na webových stránkách MČ Praha 1 (</w:t>
      </w:r>
      <w:hyperlink r:id="rId10" w:history="1">
        <w:r w:rsidRPr="008E6E24">
          <w:rPr>
            <w:rStyle w:val="Hypertextovodkaz"/>
            <w:rFonts w:ascii="Calibri" w:hAnsi="Calibri" w:cs="Calibri"/>
            <w:b w:val="0"/>
            <w:szCs w:val="24"/>
          </w:rPr>
          <w:t>www.praha1.cz</w:t>
        </w:r>
      </w:hyperlink>
      <w:r>
        <w:rPr>
          <w:rFonts w:ascii="Calibri" w:hAnsi="Calibri" w:cs="Calibri"/>
          <w:b w:val="0"/>
          <w:szCs w:val="24"/>
        </w:rPr>
        <w:t xml:space="preserve">) a následně budou prostřednictvím e-mailu vyzváni k podpisu smlouvy o poskytnutí dotace.  </w:t>
      </w:r>
    </w:p>
    <w:p w14:paraId="055AB012" w14:textId="77777777" w:rsidR="00C47242" w:rsidRPr="00C47242" w:rsidRDefault="00C47242" w:rsidP="00C47242">
      <w:pPr>
        <w:rPr>
          <w:lang w:eastAsia="ar-SA"/>
        </w:rPr>
      </w:pPr>
    </w:p>
    <w:p w14:paraId="032149F5" w14:textId="77777777" w:rsidR="003A6EDA" w:rsidRDefault="003A6EDA" w:rsidP="003A6EDA">
      <w:p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Neúspěšní žadatelé </w:t>
      </w:r>
      <w:r>
        <w:rPr>
          <w:rFonts w:ascii="Calibri" w:hAnsi="Calibri" w:cs="Calibri"/>
        </w:rPr>
        <w:t xml:space="preserve">budou prostřednictvím e-mailu </w:t>
      </w:r>
      <w:r w:rsidRPr="006B5024">
        <w:rPr>
          <w:rFonts w:ascii="Calibri" w:hAnsi="Calibri" w:cs="Calibri"/>
        </w:rPr>
        <w:t xml:space="preserve">vyrozuměni </w:t>
      </w:r>
      <w:r>
        <w:rPr>
          <w:rFonts w:ascii="Calibri" w:hAnsi="Calibri" w:cs="Calibri"/>
        </w:rPr>
        <w:t>do 30 dnů od zveřejnění výsledků dotačního řízení na webových stránkách (</w:t>
      </w:r>
      <w:hyperlink r:id="rId11" w:history="1">
        <w:r w:rsidRPr="008E6E24">
          <w:rPr>
            <w:rStyle w:val="Hypertextovodkaz"/>
            <w:rFonts w:ascii="Calibri" w:hAnsi="Calibri" w:cs="Calibri"/>
          </w:rPr>
          <w:t>www.praha1.cz</w:t>
        </w:r>
      </w:hyperlink>
      <w:r>
        <w:rPr>
          <w:rFonts w:ascii="Calibri" w:hAnsi="Calibri" w:cs="Calibri"/>
        </w:rPr>
        <w:t xml:space="preserve">) o skutečnosti, že jejich žádostem nebylo vyhověno a o důvodu nevyhovění žádosti. </w:t>
      </w:r>
    </w:p>
    <w:p w14:paraId="2F1EDDF3" w14:textId="77777777" w:rsidR="00C47242" w:rsidRDefault="00C47242" w:rsidP="003A6EDA">
      <w:pPr>
        <w:jc w:val="both"/>
        <w:rPr>
          <w:rFonts w:ascii="Calibri" w:hAnsi="Calibri" w:cs="Calibri"/>
        </w:rPr>
      </w:pPr>
    </w:p>
    <w:p w14:paraId="4E35719F" w14:textId="77777777" w:rsidR="003A6EDA" w:rsidRPr="006B5024" w:rsidRDefault="003A6EDA" w:rsidP="003A6EDA">
      <w:pPr>
        <w:pStyle w:val="Nadpis2"/>
        <w:tabs>
          <w:tab w:val="clear" w:pos="1800"/>
        </w:tabs>
        <w:rPr>
          <w:rFonts w:ascii="Calibri" w:hAnsi="Calibri" w:cs="Calibri"/>
          <w:b w:val="0"/>
          <w:bCs/>
          <w:szCs w:val="24"/>
          <w:lang w:eastAsia="cs-CZ"/>
        </w:rPr>
      </w:pPr>
      <w:r w:rsidRPr="006B5024">
        <w:rPr>
          <w:rFonts w:ascii="Calibri" w:hAnsi="Calibri" w:cs="Calibri"/>
          <w:b w:val="0"/>
          <w:bCs/>
          <w:szCs w:val="24"/>
          <w:lang w:eastAsia="cs-CZ"/>
        </w:rPr>
        <w:t xml:space="preserve">Městská část Praha </w:t>
      </w:r>
      <w:r>
        <w:rPr>
          <w:rFonts w:ascii="Calibri" w:hAnsi="Calibri" w:cs="Calibri"/>
          <w:b w:val="0"/>
          <w:bCs/>
          <w:szCs w:val="24"/>
          <w:lang w:eastAsia="cs-CZ"/>
        </w:rPr>
        <w:t xml:space="preserve">1 si vyhrazuje právo zveřejnit </w:t>
      </w:r>
      <w:r w:rsidRPr="006B5024">
        <w:rPr>
          <w:rFonts w:ascii="Calibri" w:hAnsi="Calibri" w:cs="Calibri"/>
          <w:b w:val="0"/>
          <w:bCs/>
          <w:szCs w:val="24"/>
          <w:lang w:eastAsia="cs-CZ"/>
        </w:rPr>
        <w:t xml:space="preserve">příjemce i výši poskytnuté </w:t>
      </w:r>
      <w:r>
        <w:rPr>
          <w:rFonts w:ascii="Calibri" w:hAnsi="Calibri" w:cs="Calibri"/>
          <w:b w:val="0"/>
          <w:bCs/>
          <w:szCs w:val="24"/>
          <w:lang w:eastAsia="cs-CZ"/>
        </w:rPr>
        <w:t>dotace</w:t>
      </w:r>
      <w:r w:rsidRPr="006B5024">
        <w:rPr>
          <w:rFonts w:ascii="Calibri" w:hAnsi="Calibri" w:cs="Calibri"/>
          <w:b w:val="0"/>
          <w:bCs/>
          <w:szCs w:val="24"/>
          <w:lang w:eastAsia="cs-CZ"/>
        </w:rPr>
        <w:t>.</w:t>
      </w:r>
    </w:p>
    <w:p w14:paraId="7354B008" w14:textId="77777777" w:rsidR="003A6EDA" w:rsidRDefault="003A6EDA" w:rsidP="003A6EDA">
      <w:pPr>
        <w:pStyle w:val="Nadpis2"/>
        <w:tabs>
          <w:tab w:val="clear" w:pos="1800"/>
        </w:tabs>
        <w:rPr>
          <w:rFonts w:ascii="Calibri" w:hAnsi="Calibri" w:cs="Calibri"/>
          <w:b w:val="0"/>
          <w:bCs/>
          <w:szCs w:val="24"/>
          <w:lang w:eastAsia="cs-CZ"/>
        </w:rPr>
      </w:pPr>
      <w:r w:rsidRPr="006B5024">
        <w:rPr>
          <w:rFonts w:ascii="Calibri" w:hAnsi="Calibri" w:cs="Calibri"/>
          <w:b w:val="0"/>
          <w:bCs/>
          <w:szCs w:val="24"/>
          <w:lang w:eastAsia="cs-CZ"/>
        </w:rPr>
        <w:t>P</w:t>
      </w:r>
      <w:r w:rsidR="007A416B">
        <w:rPr>
          <w:rFonts w:ascii="Calibri" w:hAnsi="Calibri" w:cs="Calibri"/>
          <w:b w:val="0"/>
          <w:bCs/>
          <w:szCs w:val="24"/>
          <w:lang w:eastAsia="cs-CZ"/>
        </w:rPr>
        <w:t>řijaté žádosti se žadatelům</w:t>
      </w:r>
      <w:r w:rsidRPr="006B5024">
        <w:rPr>
          <w:rFonts w:ascii="Calibri" w:hAnsi="Calibri" w:cs="Calibri"/>
          <w:b w:val="0"/>
          <w:bCs/>
          <w:szCs w:val="24"/>
          <w:lang w:eastAsia="cs-CZ"/>
        </w:rPr>
        <w:t xml:space="preserve"> nevracejí.</w:t>
      </w:r>
    </w:p>
    <w:p w14:paraId="12F229DB" w14:textId="77777777" w:rsidR="003A6EDA" w:rsidRPr="003A6EDA" w:rsidRDefault="003A6EDA" w:rsidP="003A6EDA"/>
    <w:p w14:paraId="6F3C6F47" w14:textId="77777777" w:rsidR="005747BA" w:rsidRPr="005F3C6E" w:rsidRDefault="005747BA">
      <w:pPr>
        <w:pStyle w:val="Nadpis1"/>
        <w:tabs>
          <w:tab w:val="clear" w:pos="1800"/>
          <w:tab w:val="num" w:pos="360"/>
        </w:tabs>
        <w:ind w:left="360" w:hanging="360"/>
        <w:rPr>
          <w:rFonts w:ascii="Calibri" w:hAnsi="Calibri" w:cs="Calibri"/>
        </w:rPr>
      </w:pPr>
      <w:r w:rsidRPr="005F3C6E">
        <w:rPr>
          <w:rFonts w:ascii="Calibri" w:hAnsi="Calibri" w:cs="Calibri"/>
        </w:rPr>
        <w:t>UZAVŘENÍ SMLOUVY</w:t>
      </w:r>
    </w:p>
    <w:p w14:paraId="7C85E3E3" w14:textId="77777777" w:rsidR="002843A8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6B5024">
        <w:rPr>
          <w:rFonts w:ascii="Calibri" w:hAnsi="Calibri" w:cs="Calibri"/>
          <w:color w:val="000000"/>
        </w:rPr>
        <w:t>Úspěšní žadatelé budou vyrozuměni a vyzváni k podpisu smlo</w:t>
      </w:r>
      <w:r>
        <w:rPr>
          <w:rFonts w:ascii="Calibri" w:hAnsi="Calibri" w:cs="Calibri"/>
          <w:color w:val="000000"/>
        </w:rPr>
        <w:t>uvy o poskytnutí účelové dotace.</w:t>
      </w:r>
      <w:r w:rsidRPr="006B5024">
        <w:rPr>
          <w:rFonts w:ascii="Calibri" w:hAnsi="Calibri" w:cs="Calibri"/>
          <w:color w:val="000000"/>
        </w:rPr>
        <w:t xml:space="preserve"> Součástí smlouvy</w:t>
      </w:r>
      <w:r>
        <w:rPr>
          <w:rFonts w:ascii="Calibri" w:hAnsi="Calibri" w:cs="Calibri"/>
          <w:color w:val="000000"/>
        </w:rPr>
        <w:t xml:space="preserve"> musí být náležitosti dle ustanovení </w:t>
      </w:r>
      <w:r w:rsidRPr="006B5024">
        <w:rPr>
          <w:rFonts w:ascii="Calibri" w:hAnsi="Calibri" w:cs="Calibri"/>
          <w:color w:val="000000"/>
        </w:rPr>
        <w:t xml:space="preserve">§ </w:t>
      </w:r>
      <w:r>
        <w:rPr>
          <w:rFonts w:ascii="Calibri" w:hAnsi="Calibri" w:cs="Calibri"/>
          <w:color w:val="000000"/>
        </w:rPr>
        <w:t xml:space="preserve">10a odst. 5 zákona č. 250/2000 Sb., o rozpočtových pravidlech územních rozpočtů, v platném znění, zejména tedy: </w:t>
      </w:r>
    </w:p>
    <w:p w14:paraId="3784674A" w14:textId="77777777" w:rsidR="002843A8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</w:p>
    <w:p w14:paraId="6D7B440B" w14:textId="77777777" w:rsidR="002843A8" w:rsidRPr="009E2184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E2184">
        <w:rPr>
          <w:rFonts w:ascii="Calibri" w:hAnsi="Calibri" w:cs="Calibri"/>
          <w:color w:val="000000"/>
        </w:rPr>
        <w:t>a) název, sídlo, identifikač</w:t>
      </w:r>
      <w:r>
        <w:rPr>
          <w:rFonts w:ascii="Calibri" w:hAnsi="Calibri" w:cs="Calibri"/>
          <w:color w:val="000000"/>
        </w:rPr>
        <w:t>ní číslo poskytovatele dotace,</w:t>
      </w:r>
      <w:r w:rsidRPr="009E2184">
        <w:rPr>
          <w:rFonts w:ascii="Calibri" w:hAnsi="Calibri" w:cs="Calibri"/>
          <w:color w:val="000000"/>
        </w:rPr>
        <w:t xml:space="preserve"> </w:t>
      </w:r>
    </w:p>
    <w:p w14:paraId="2CEE42BF" w14:textId="5F97DB2D" w:rsidR="002843A8" w:rsidRPr="009E2184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E2184">
        <w:rPr>
          <w:rFonts w:ascii="Calibri" w:hAnsi="Calibri" w:cs="Calibri"/>
          <w:color w:val="000000"/>
        </w:rPr>
        <w:t>b) jméno a příjmení, datum narození a adres</w:t>
      </w:r>
      <w:r w:rsidR="005D48C2">
        <w:rPr>
          <w:rFonts w:ascii="Calibri" w:hAnsi="Calibri" w:cs="Calibri"/>
          <w:color w:val="000000"/>
        </w:rPr>
        <w:t>a</w:t>
      </w:r>
      <w:r w:rsidRPr="009E2184">
        <w:rPr>
          <w:rFonts w:ascii="Calibri" w:hAnsi="Calibri" w:cs="Calibri"/>
          <w:color w:val="000000"/>
        </w:rPr>
        <w:t xml:space="preserve"> bydliště, je-li příjemce </w:t>
      </w:r>
      <w:proofErr w:type="gramStart"/>
      <w:r w:rsidRPr="009E2184">
        <w:rPr>
          <w:rFonts w:ascii="Calibri" w:hAnsi="Calibri" w:cs="Calibri"/>
          <w:color w:val="000000"/>
        </w:rPr>
        <w:t>dotace  fyzickou</w:t>
      </w:r>
      <w:proofErr w:type="gramEnd"/>
      <w:r w:rsidRPr="009E2184">
        <w:rPr>
          <w:rFonts w:ascii="Calibri" w:hAnsi="Calibri" w:cs="Calibri"/>
          <w:color w:val="000000"/>
        </w:rPr>
        <w:t xml:space="preserve"> osobou, a je-li tato fyzická osoba podnikatelem, také identifikační číslo osoby, bylo-li přiděleno, nebo, je-li příjemce dotace právnickou osobou, název, popřípadě obchodní firm</w:t>
      </w:r>
      <w:r w:rsidR="005D48C2">
        <w:rPr>
          <w:rFonts w:ascii="Calibri" w:hAnsi="Calibri" w:cs="Calibri"/>
          <w:color w:val="000000"/>
        </w:rPr>
        <w:t>a</w:t>
      </w:r>
      <w:r w:rsidRPr="009E2184">
        <w:rPr>
          <w:rFonts w:ascii="Calibri" w:hAnsi="Calibri" w:cs="Calibri"/>
          <w:color w:val="000000"/>
        </w:rPr>
        <w:t xml:space="preserve">, sídlo a identifikační </w:t>
      </w:r>
      <w:r>
        <w:rPr>
          <w:rFonts w:ascii="Calibri" w:hAnsi="Calibri" w:cs="Calibri"/>
          <w:color w:val="000000"/>
        </w:rPr>
        <w:t>číslo osoby, bylo-li přiděleno,</w:t>
      </w:r>
    </w:p>
    <w:p w14:paraId="4B8370D4" w14:textId="77777777" w:rsidR="002843A8" w:rsidRPr="009E2184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E2184">
        <w:rPr>
          <w:rFonts w:ascii="Calibri" w:hAnsi="Calibri" w:cs="Calibri"/>
          <w:color w:val="000000"/>
        </w:rPr>
        <w:lastRenderedPageBreak/>
        <w:t xml:space="preserve">c) číslo bankovního účtu poskytovatele a příjemce dotace, nebo způsob, jakým budou prostředky </w:t>
      </w:r>
      <w:r>
        <w:rPr>
          <w:rFonts w:ascii="Calibri" w:hAnsi="Calibri" w:cs="Calibri"/>
          <w:color w:val="000000"/>
        </w:rPr>
        <w:t>poskytnuty,</w:t>
      </w:r>
    </w:p>
    <w:p w14:paraId="0C8C4DE2" w14:textId="65D954BC" w:rsidR="002843A8" w:rsidRPr="009E2184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E2184">
        <w:rPr>
          <w:rFonts w:ascii="Calibri" w:hAnsi="Calibri" w:cs="Calibri"/>
          <w:color w:val="000000"/>
        </w:rPr>
        <w:t>d) poskytovan</w:t>
      </w:r>
      <w:r w:rsidR="005D48C2">
        <w:rPr>
          <w:rFonts w:ascii="Calibri" w:hAnsi="Calibri" w:cs="Calibri"/>
          <w:color w:val="000000"/>
        </w:rPr>
        <w:t>á</w:t>
      </w:r>
      <w:r w:rsidRPr="009E2184">
        <w:rPr>
          <w:rFonts w:ascii="Calibri" w:hAnsi="Calibri" w:cs="Calibri"/>
          <w:color w:val="000000"/>
        </w:rPr>
        <w:t xml:space="preserve"> částk</w:t>
      </w:r>
      <w:r w:rsidR="005D48C2">
        <w:rPr>
          <w:rFonts w:ascii="Calibri" w:hAnsi="Calibri" w:cs="Calibri"/>
          <w:color w:val="000000"/>
        </w:rPr>
        <w:t>a</w:t>
      </w:r>
      <w:r w:rsidRPr="009E2184">
        <w:rPr>
          <w:rFonts w:ascii="Calibri" w:hAnsi="Calibri" w:cs="Calibri"/>
          <w:color w:val="000000"/>
        </w:rPr>
        <w:t xml:space="preserve"> nebo částk</w:t>
      </w:r>
      <w:r w:rsidR="005D48C2">
        <w:rPr>
          <w:rFonts w:ascii="Calibri" w:hAnsi="Calibri" w:cs="Calibri"/>
          <w:color w:val="000000"/>
        </w:rPr>
        <w:t>a</w:t>
      </w:r>
      <w:r w:rsidRPr="009E2184">
        <w:rPr>
          <w:rFonts w:ascii="Calibri" w:hAnsi="Calibri" w:cs="Calibri"/>
          <w:color w:val="000000"/>
        </w:rPr>
        <w:t>, do jejíž výše může být dotace</w:t>
      </w:r>
      <w:r>
        <w:rPr>
          <w:rFonts w:ascii="Calibri" w:hAnsi="Calibri" w:cs="Calibri"/>
          <w:color w:val="000000"/>
        </w:rPr>
        <w:t xml:space="preserve"> poskytnuta,</w:t>
      </w:r>
      <w:r w:rsidRPr="009E2184">
        <w:rPr>
          <w:rFonts w:ascii="Calibri" w:hAnsi="Calibri" w:cs="Calibri"/>
          <w:color w:val="000000"/>
        </w:rPr>
        <w:t xml:space="preserve"> </w:t>
      </w:r>
    </w:p>
    <w:p w14:paraId="7D949AE9" w14:textId="77777777" w:rsidR="002843A8" w:rsidRPr="009E2184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E2184">
        <w:rPr>
          <w:rFonts w:ascii="Calibri" w:hAnsi="Calibri" w:cs="Calibri"/>
          <w:color w:val="000000"/>
        </w:rPr>
        <w:t>e) účel, na který jsou poskytované peněžní</w:t>
      </w:r>
      <w:r>
        <w:rPr>
          <w:rFonts w:ascii="Calibri" w:hAnsi="Calibri" w:cs="Calibri"/>
          <w:color w:val="000000"/>
        </w:rPr>
        <w:t xml:space="preserve"> prostředky určeny,</w:t>
      </w:r>
    </w:p>
    <w:p w14:paraId="4907C53F" w14:textId="77777777" w:rsidR="002843A8" w:rsidRPr="009E2184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E2184">
        <w:rPr>
          <w:rFonts w:ascii="Calibri" w:hAnsi="Calibri" w:cs="Calibri"/>
          <w:color w:val="000000"/>
        </w:rPr>
        <w:t xml:space="preserve">f) dobu, v níž má </w:t>
      </w:r>
      <w:r>
        <w:rPr>
          <w:rFonts w:ascii="Calibri" w:hAnsi="Calibri" w:cs="Calibri"/>
          <w:color w:val="000000"/>
        </w:rPr>
        <w:t>být stanoveného účelu dosaženo,</w:t>
      </w:r>
    </w:p>
    <w:p w14:paraId="4A26CB3E" w14:textId="5114D695" w:rsidR="002843A8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E2184">
        <w:rPr>
          <w:rFonts w:ascii="Calibri" w:hAnsi="Calibri" w:cs="Calibri"/>
          <w:color w:val="000000"/>
        </w:rPr>
        <w:t xml:space="preserve">h) podmínky, které je </w:t>
      </w:r>
      <w:r w:rsidR="005D48C2">
        <w:rPr>
          <w:rFonts w:ascii="Calibri" w:hAnsi="Calibri" w:cs="Calibri"/>
          <w:color w:val="000000"/>
        </w:rPr>
        <w:t>žadatel</w:t>
      </w:r>
      <w:r w:rsidRPr="009E2184">
        <w:rPr>
          <w:rFonts w:ascii="Calibri" w:hAnsi="Calibri" w:cs="Calibri"/>
          <w:color w:val="000000"/>
        </w:rPr>
        <w:t xml:space="preserve"> povinen při použití peněžních prostředků splnit,</w:t>
      </w:r>
      <w:r>
        <w:rPr>
          <w:rFonts w:ascii="Calibri" w:hAnsi="Calibri" w:cs="Calibri"/>
          <w:color w:val="000000"/>
        </w:rPr>
        <w:t xml:space="preserve"> a sankce za jejich nesplnění</w:t>
      </w:r>
    </w:p>
    <w:p w14:paraId="4D4FDCB1" w14:textId="19901066" w:rsidR="002843A8" w:rsidRDefault="002843A8" w:rsidP="002843A8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spacing w:line="240" w:lineRule="atLeast"/>
        <w:ind w:left="284" w:hanging="218"/>
        <w:jc w:val="both"/>
        <w:rPr>
          <w:rFonts w:ascii="Calibri" w:hAnsi="Calibri" w:cs="Calibri"/>
          <w:color w:val="000000"/>
        </w:rPr>
      </w:pPr>
      <w:r w:rsidRPr="009B5DE9">
        <w:rPr>
          <w:rFonts w:ascii="Calibri" w:hAnsi="Calibri" w:cs="Calibri"/>
          <w:color w:val="000000"/>
        </w:rPr>
        <w:t>případně další podmínky související s účelem, na nějž byly peněžní prostředky poskytnuty, kt</w:t>
      </w:r>
      <w:r>
        <w:rPr>
          <w:rFonts w:ascii="Calibri" w:hAnsi="Calibri" w:cs="Calibri"/>
          <w:color w:val="000000"/>
        </w:rPr>
        <w:t xml:space="preserve">eré je </w:t>
      </w:r>
      <w:r w:rsidR="005D48C2">
        <w:rPr>
          <w:rFonts w:ascii="Calibri" w:hAnsi="Calibri" w:cs="Calibri"/>
          <w:color w:val="000000"/>
        </w:rPr>
        <w:t xml:space="preserve">žadatel </w:t>
      </w:r>
      <w:r>
        <w:rPr>
          <w:rFonts w:ascii="Calibri" w:hAnsi="Calibri" w:cs="Calibri"/>
          <w:color w:val="000000"/>
        </w:rPr>
        <w:t>povinen dodržet</w:t>
      </w:r>
    </w:p>
    <w:p w14:paraId="0BD263F8" w14:textId="77777777" w:rsidR="002843A8" w:rsidRPr="009B5DE9" w:rsidRDefault="002843A8" w:rsidP="002843A8">
      <w:pPr>
        <w:pStyle w:val="Odstavecseseznamem"/>
        <w:numPr>
          <w:ilvl w:val="1"/>
          <w:numId w:val="3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B5DE9">
        <w:rPr>
          <w:rFonts w:ascii="Calibri" w:hAnsi="Calibri" w:cs="Calibri"/>
        </w:rPr>
        <w:t>označení účelově vázané dotace jako podpory malého rozsahu (de minimis), pokud tyto podmínky splňuje</w:t>
      </w:r>
      <w:r>
        <w:rPr>
          <w:rFonts w:ascii="Calibri" w:hAnsi="Calibri" w:cs="Calibri"/>
        </w:rPr>
        <w:t>,</w:t>
      </w:r>
    </w:p>
    <w:p w14:paraId="2151E9A0" w14:textId="77777777" w:rsidR="002843A8" w:rsidRDefault="002843A8" w:rsidP="002843A8">
      <w:pPr>
        <w:pStyle w:val="Odstavecseseznamem"/>
        <w:numPr>
          <w:ilvl w:val="1"/>
          <w:numId w:val="3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B5DE9">
        <w:rPr>
          <w:rFonts w:ascii="Calibri" w:hAnsi="Calibri" w:cs="Calibri"/>
          <w:color w:val="000000"/>
        </w:rPr>
        <w:t>možné určení garanta projektu</w:t>
      </w:r>
      <w:r>
        <w:rPr>
          <w:rFonts w:ascii="Calibri" w:hAnsi="Calibri" w:cs="Calibri"/>
          <w:color w:val="000000"/>
        </w:rPr>
        <w:t>,</w:t>
      </w:r>
    </w:p>
    <w:p w14:paraId="5E7C725E" w14:textId="77777777" w:rsidR="002843A8" w:rsidRPr="009B5DE9" w:rsidRDefault="002843A8" w:rsidP="002843A8">
      <w:pPr>
        <w:pStyle w:val="Odstavecseseznamem"/>
        <w:numPr>
          <w:ilvl w:val="1"/>
          <w:numId w:val="32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B5DE9">
        <w:rPr>
          <w:rFonts w:ascii="Calibri" w:hAnsi="Calibri" w:cs="Calibri"/>
          <w:color w:val="000000"/>
        </w:rPr>
        <w:t>prezentace poskytovatele dotace</w:t>
      </w:r>
      <w:r>
        <w:rPr>
          <w:rFonts w:ascii="Calibri" w:hAnsi="Calibri" w:cs="Calibri"/>
          <w:color w:val="000000"/>
        </w:rPr>
        <w:t>,</w:t>
      </w:r>
    </w:p>
    <w:p w14:paraId="673C78C8" w14:textId="7A32E87B" w:rsidR="002843A8" w:rsidRPr="009E2184" w:rsidRDefault="002843A8" w:rsidP="002F418A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E2184">
        <w:rPr>
          <w:rFonts w:ascii="Calibri" w:hAnsi="Calibri" w:cs="Calibri"/>
          <w:color w:val="000000"/>
        </w:rPr>
        <w:t>j) dob</w:t>
      </w:r>
      <w:r w:rsidR="005D48C2">
        <w:rPr>
          <w:rFonts w:ascii="Calibri" w:hAnsi="Calibri" w:cs="Calibri"/>
          <w:color w:val="000000"/>
        </w:rPr>
        <w:t>a</w:t>
      </w:r>
      <w:r w:rsidRPr="009E2184">
        <w:rPr>
          <w:rFonts w:ascii="Calibri" w:hAnsi="Calibri" w:cs="Calibri"/>
          <w:color w:val="000000"/>
        </w:rPr>
        <w:t xml:space="preserve"> pro předlože</w:t>
      </w:r>
      <w:r>
        <w:rPr>
          <w:rFonts w:ascii="Calibri" w:hAnsi="Calibri" w:cs="Calibri"/>
          <w:color w:val="000000"/>
        </w:rPr>
        <w:t>ní finančního vypořádání dotace</w:t>
      </w:r>
      <w:r w:rsidRPr="009E2184">
        <w:rPr>
          <w:rFonts w:ascii="Calibri" w:hAnsi="Calibri" w:cs="Calibri"/>
          <w:color w:val="000000"/>
        </w:rPr>
        <w:t xml:space="preserve"> a číslo účtu, na který mají být nepoužité peněžní prostředky</w:t>
      </w:r>
      <w:r>
        <w:rPr>
          <w:rFonts w:ascii="Calibri" w:hAnsi="Calibri" w:cs="Calibri"/>
          <w:color w:val="000000"/>
        </w:rPr>
        <w:t xml:space="preserve"> </w:t>
      </w:r>
      <w:r w:rsidRPr="009E2184">
        <w:rPr>
          <w:rFonts w:ascii="Calibri" w:hAnsi="Calibri" w:cs="Calibri"/>
          <w:color w:val="000000"/>
        </w:rPr>
        <w:t>vráceny,</w:t>
      </w:r>
      <w:r>
        <w:rPr>
          <w:rFonts w:ascii="Calibri" w:hAnsi="Calibri" w:cs="Calibri"/>
          <w:color w:val="000000"/>
        </w:rPr>
        <w:t xml:space="preserve"> termín předložení dokladů o využití finančních prostředků v rámci dotace</w:t>
      </w:r>
      <w:r w:rsidRPr="006B5024">
        <w:rPr>
          <w:rFonts w:ascii="Calibri" w:hAnsi="Calibri" w:cs="Calibri"/>
          <w:color w:val="000000"/>
        </w:rPr>
        <w:t>, a to včetně povinných př</w:t>
      </w:r>
      <w:r>
        <w:rPr>
          <w:rFonts w:ascii="Calibri" w:hAnsi="Calibri" w:cs="Calibri"/>
          <w:color w:val="000000"/>
        </w:rPr>
        <w:t>íloh – např. formulář</w:t>
      </w:r>
      <w:r w:rsidRPr="006B5024">
        <w:rPr>
          <w:rFonts w:ascii="Calibri" w:hAnsi="Calibri" w:cs="Calibri"/>
          <w:color w:val="000000"/>
        </w:rPr>
        <w:t xml:space="preserve"> </w:t>
      </w:r>
      <w:r w:rsidRPr="00FC31E9">
        <w:rPr>
          <w:rFonts w:ascii="Calibri" w:hAnsi="Calibri" w:cs="Calibri"/>
        </w:rPr>
        <w:t>Závěrečná zpráva o využití</w:t>
      </w:r>
      <w:r w:rsidRPr="006B5024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dotace, případně čestné prohlášení či jiné povinné doklady o využití dotace.</w:t>
      </w:r>
    </w:p>
    <w:p w14:paraId="15F27B6F" w14:textId="279BC1A9" w:rsidR="002843A8" w:rsidRPr="009E2184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k) je-li příjemcem dotace</w:t>
      </w:r>
      <w:r w:rsidR="00647546">
        <w:rPr>
          <w:rFonts w:ascii="Calibri" w:hAnsi="Calibri" w:cs="Calibri"/>
          <w:color w:val="000000"/>
        </w:rPr>
        <w:t>/žadatelem</w:t>
      </w:r>
      <w:r>
        <w:rPr>
          <w:rFonts w:ascii="Calibri" w:hAnsi="Calibri" w:cs="Calibri"/>
          <w:color w:val="000000"/>
        </w:rPr>
        <w:t xml:space="preserve"> </w:t>
      </w:r>
      <w:r w:rsidRPr="009E2184">
        <w:rPr>
          <w:rFonts w:ascii="Calibri" w:hAnsi="Calibri" w:cs="Calibri"/>
          <w:color w:val="000000"/>
        </w:rPr>
        <w:t>právnická osoba, povinnosti příjemce</w:t>
      </w:r>
      <w:r w:rsidR="005D48C2">
        <w:rPr>
          <w:rFonts w:ascii="Calibri" w:hAnsi="Calibri" w:cs="Calibri"/>
          <w:color w:val="000000"/>
        </w:rPr>
        <w:t>/žadatele</w:t>
      </w:r>
      <w:r w:rsidRPr="009E2184">
        <w:rPr>
          <w:rFonts w:ascii="Calibri" w:hAnsi="Calibri" w:cs="Calibri"/>
          <w:color w:val="000000"/>
        </w:rPr>
        <w:t xml:space="preserve"> v případě přeměny nebo zruše</w:t>
      </w:r>
      <w:r>
        <w:rPr>
          <w:rFonts w:ascii="Calibri" w:hAnsi="Calibri" w:cs="Calibri"/>
          <w:color w:val="000000"/>
        </w:rPr>
        <w:t>ní právnické osoby s likvidací,</w:t>
      </w:r>
    </w:p>
    <w:p w14:paraId="1275FE96" w14:textId="77777777" w:rsidR="002843A8" w:rsidRPr="006B5024" w:rsidRDefault="002843A8" w:rsidP="002843A8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9E2184">
        <w:rPr>
          <w:rFonts w:ascii="Calibri" w:hAnsi="Calibri" w:cs="Calibri"/>
          <w:color w:val="000000"/>
        </w:rPr>
        <w:t>l) den podpisu smlouvy smluvními stranami a jejich podpisy.</w:t>
      </w:r>
    </w:p>
    <w:p w14:paraId="53B468E1" w14:textId="77777777" w:rsidR="00D63C97" w:rsidRDefault="00D63C97" w:rsidP="001611A5">
      <w:p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color w:val="000000"/>
        </w:rPr>
      </w:pPr>
    </w:p>
    <w:p w14:paraId="4B2855E8" w14:textId="4A257CF1" w:rsidR="003A6EDA" w:rsidRDefault="006D30BA" w:rsidP="001611A5">
      <w:p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Dle zákona č. 340/2015 Sb., </w:t>
      </w:r>
      <w:r w:rsidR="00371B93" w:rsidRPr="006573AC">
        <w:rPr>
          <w:rFonts w:asciiTheme="minorHAnsi" w:hAnsiTheme="minorHAnsi" w:cstheme="minorHAnsi"/>
        </w:rPr>
        <w:t>o zvláštních podmínkách účinnosti některých smluv, uveřejňování těchto smluv a o registru smluv, v</w:t>
      </w:r>
      <w:r w:rsidR="00371B93">
        <w:rPr>
          <w:rFonts w:asciiTheme="minorHAnsi" w:hAnsiTheme="minorHAnsi" w:cstheme="minorHAnsi"/>
        </w:rPr>
        <w:t> platném znění</w:t>
      </w:r>
      <w:r>
        <w:rPr>
          <w:rFonts w:ascii="Calibri" w:hAnsi="Calibri" w:cs="Calibri"/>
        </w:rPr>
        <w:t xml:space="preserve">, je MČ Praha 1 povinna, je-li </w:t>
      </w:r>
      <w:r w:rsidR="007F5EB2">
        <w:rPr>
          <w:rFonts w:ascii="Calibri" w:hAnsi="Calibri" w:cs="Calibri"/>
        </w:rPr>
        <w:t xml:space="preserve">udělená dotace </w:t>
      </w:r>
      <w:r>
        <w:rPr>
          <w:rFonts w:ascii="Calibri" w:hAnsi="Calibri" w:cs="Calibri"/>
        </w:rPr>
        <w:t xml:space="preserve">vyšší než 50.000 Kč, </w:t>
      </w:r>
      <w:r w:rsidR="00354B96">
        <w:rPr>
          <w:rFonts w:ascii="Calibri" w:hAnsi="Calibri" w:cs="Calibri"/>
        </w:rPr>
        <w:t>u</w:t>
      </w:r>
      <w:r w:rsidR="00C47242">
        <w:rPr>
          <w:rFonts w:ascii="Calibri" w:hAnsi="Calibri" w:cs="Calibri"/>
        </w:rPr>
        <w:t xml:space="preserve">veřejnit </w:t>
      </w:r>
      <w:r>
        <w:rPr>
          <w:rFonts w:ascii="Calibri" w:hAnsi="Calibri" w:cs="Calibri"/>
        </w:rPr>
        <w:t>tuto smlouvu v registru smluv. Sm</w:t>
      </w:r>
      <w:r w:rsidR="002843A8">
        <w:rPr>
          <w:rFonts w:ascii="Calibri" w:hAnsi="Calibri" w:cs="Calibri"/>
        </w:rPr>
        <w:t>louva pak nabu</w:t>
      </w:r>
      <w:r>
        <w:rPr>
          <w:rFonts w:ascii="Calibri" w:hAnsi="Calibri" w:cs="Calibri"/>
        </w:rPr>
        <w:t xml:space="preserve">de účinnosti dnem </w:t>
      </w:r>
      <w:r w:rsidR="00354B96">
        <w:rPr>
          <w:rFonts w:ascii="Calibri" w:hAnsi="Calibri" w:cs="Calibri"/>
        </w:rPr>
        <w:t>u</w:t>
      </w:r>
      <w:r>
        <w:rPr>
          <w:rFonts w:ascii="Calibri" w:hAnsi="Calibri" w:cs="Calibri"/>
        </w:rPr>
        <w:t>veřejnění v registru smluv.</w:t>
      </w:r>
    </w:p>
    <w:p w14:paraId="00025965" w14:textId="77777777" w:rsidR="00AC085B" w:rsidRDefault="00AC085B" w:rsidP="001611A5">
      <w:p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</w:rPr>
      </w:pPr>
    </w:p>
    <w:p w14:paraId="380E3E7D" w14:textId="77777777" w:rsidR="00AC085B" w:rsidRDefault="00AC085B" w:rsidP="001611A5">
      <w:p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</w:rPr>
      </w:pPr>
    </w:p>
    <w:p w14:paraId="219B0FC2" w14:textId="242F9B3A" w:rsidR="00AC085B" w:rsidRPr="00AC085B" w:rsidRDefault="00AC085B" w:rsidP="00AC085B">
      <w:pPr>
        <w:pStyle w:val="Nadpis1"/>
        <w:tabs>
          <w:tab w:val="clear" w:pos="1800"/>
          <w:tab w:val="num" w:pos="360"/>
        </w:tabs>
        <w:ind w:left="360" w:hanging="360"/>
        <w:rPr>
          <w:rFonts w:ascii="Calibri" w:hAnsi="Calibri" w:cs="Calibri"/>
        </w:rPr>
      </w:pPr>
      <w:r w:rsidRPr="00AC085B">
        <w:rPr>
          <w:rFonts w:ascii="Calibri" w:hAnsi="Calibri" w:cs="Calibri"/>
        </w:rPr>
        <w:t>PŘEDPOKLÁDANÝ HARMONOGRAM</w:t>
      </w:r>
    </w:p>
    <w:p w14:paraId="54B85B1E" w14:textId="77777777" w:rsidR="00AC085B" w:rsidRPr="00AC085B" w:rsidRDefault="00AC085B" w:rsidP="00AC085B">
      <w:p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color w:val="000000"/>
        </w:rPr>
      </w:pPr>
    </w:p>
    <w:p w14:paraId="3F8C7F57" w14:textId="52D1A423" w:rsidR="00AC085B" w:rsidRPr="00AC085B" w:rsidRDefault="00AC085B" w:rsidP="00AC085B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iCs/>
          <w:color w:val="000000"/>
        </w:rPr>
      </w:pPr>
      <w:r w:rsidRPr="00AC085B">
        <w:rPr>
          <w:rFonts w:ascii="Calibri" w:hAnsi="Calibri" w:cs="Calibri"/>
          <w:iCs/>
          <w:color w:val="000000"/>
        </w:rPr>
        <w:t>Říjen/listopad 202</w:t>
      </w:r>
      <w:r w:rsidR="00E9526F">
        <w:rPr>
          <w:rFonts w:ascii="Calibri" w:hAnsi="Calibri" w:cs="Calibri"/>
          <w:iCs/>
          <w:color w:val="000000"/>
        </w:rPr>
        <w:t>6</w:t>
      </w:r>
      <w:r w:rsidRPr="00AC085B">
        <w:rPr>
          <w:rFonts w:ascii="Calibri" w:hAnsi="Calibri" w:cs="Calibri"/>
          <w:iCs/>
          <w:color w:val="000000"/>
        </w:rPr>
        <w:t xml:space="preserve"> vyhlášení dotačního řízení.</w:t>
      </w:r>
    </w:p>
    <w:p w14:paraId="0BFE0699" w14:textId="082D7EBB" w:rsidR="00AC085B" w:rsidRPr="00AC085B" w:rsidRDefault="00AC085B" w:rsidP="00AC085B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iCs/>
          <w:color w:val="000000"/>
        </w:rPr>
      </w:pPr>
      <w:r w:rsidRPr="00AC085B">
        <w:rPr>
          <w:rFonts w:ascii="Calibri" w:hAnsi="Calibri" w:cs="Calibri"/>
          <w:iCs/>
          <w:color w:val="000000"/>
        </w:rPr>
        <w:t>Listopad 202</w:t>
      </w:r>
      <w:r w:rsidR="00E9526F">
        <w:rPr>
          <w:rFonts w:ascii="Calibri" w:hAnsi="Calibri" w:cs="Calibri"/>
          <w:iCs/>
          <w:color w:val="000000"/>
        </w:rPr>
        <w:t>6</w:t>
      </w:r>
      <w:r>
        <w:rPr>
          <w:rFonts w:ascii="Calibri" w:hAnsi="Calibri" w:cs="Calibri"/>
          <w:iCs/>
          <w:color w:val="000000"/>
        </w:rPr>
        <w:t xml:space="preserve"> až leden 20</w:t>
      </w:r>
      <w:r w:rsidR="00E9526F">
        <w:rPr>
          <w:rFonts w:ascii="Calibri" w:hAnsi="Calibri" w:cs="Calibri"/>
          <w:iCs/>
          <w:color w:val="000000"/>
        </w:rPr>
        <w:t>27</w:t>
      </w:r>
      <w:r w:rsidRPr="00AC085B">
        <w:rPr>
          <w:rFonts w:ascii="Calibri" w:hAnsi="Calibri" w:cs="Calibri"/>
          <w:iCs/>
          <w:color w:val="000000"/>
        </w:rPr>
        <w:t xml:space="preserve"> příjem žádostí </w:t>
      </w:r>
      <w:r>
        <w:rPr>
          <w:rFonts w:ascii="Calibri" w:hAnsi="Calibri" w:cs="Calibri"/>
          <w:iCs/>
          <w:color w:val="000000"/>
        </w:rPr>
        <w:t xml:space="preserve">v listinné podobě. </w:t>
      </w:r>
    </w:p>
    <w:p w14:paraId="2B4FD4D4" w14:textId="0A26D948" w:rsidR="00AC085B" w:rsidRPr="00AC085B" w:rsidRDefault="00AC085B" w:rsidP="00AC085B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iCs/>
          <w:color w:val="000000"/>
        </w:rPr>
      </w:pPr>
      <w:r>
        <w:rPr>
          <w:rFonts w:ascii="Calibri" w:hAnsi="Calibri" w:cs="Calibri"/>
          <w:iCs/>
          <w:color w:val="000000"/>
        </w:rPr>
        <w:t>Leden/</w:t>
      </w:r>
      <w:r w:rsidRPr="00AC085B">
        <w:rPr>
          <w:rFonts w:ascii="Calibri" w:hAnsi="Calibri" w:cs="Calibri"/>
          <w:iCs/>
          <w:color w:val="000000"/>
        </w:rPr>
        <w:t>únor 202</w:t>
      </w:r>
      <w:r w:rsidR="00E9526F">
        <w:rPr>
          <w:rFonts w:ascii="Calibri" w:hAnsi="Calibri" w:cs="Calibri"/>
          <w:iCs/>
          <w:color w:val="000000"/>
        </w:rPr>
        <w:t>7</w:t>
      </w:r>
      <w:r w:rsidRPr="00AC085B">
        <w:rPr>
          <w:rFonts w:ascii="Calibri" w:hAnsi="Calibri" w:cs="Calibri"/>
          <w:iCs/>
          <w:color w:val="000000"/>
        </w:rPr>
        <w:t xml:space="preserve"> </w:t>
      </w:r>
      <w:r>
        <w:rPr>
          <w:rFonts w:ascii="Calibri" w:hAnsi="Calibri" w:cs="Calibri"/>
          <w:iCs/>
          <w:color w:val="000000"/>
        </w:rPr>
        <w:t>zasedání pracovní skupiny pro otevírání obálek</w:t>
      </w:r>
      <w:r w:rsidRPr="00AC085B">
        <w:rPr>
          <w:rFonts w:ascii="Calibri" w:hAnsi="Calibri" w:cs="Calibri"/>
          <w:iCs/>
          <w:color w:val="000000"/>
        </w:rPr>
        <w:t xml:space="preserve">. </w:t>
      </w:r>
    </w:p>
    <w:p w14:paraId="30A49A2A" w14:textId="7F74C58D" w:rsidR="00AC085B" w:rsidRPr="00AC085B" w:rsidRDefault="00AC085B" w:rsidP="00AC085B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iCs/>
          <w:color w:val="000000"/>
        </w:rPr>
      </w:pPr>
      <w:r>
        <w:rPr>
          <w:rFonts w:ascii="Calibri" w:hAnsi="Calibri" w:cs="Calibri"/>
          <w:iCs/>
          <w:color w:val="000000"/>
        </w:rPr>
        <w:t xml:space="preserve">Únor </w:t>
      </w:r>
      <w:r w:rsidRPr="00AC085B">
        <w:rPr>
          <w:rFonts w:ascii="Calibri" w:hAnsi="Calibri" w:cs="Calibri"/>
          <w:iCs/>
          <w:color w:val="000000"/>
        </w:rPr>
        <w:t>202</w:t>
      </w:r>
      <w:r w:rsidR="00E9526F">
        <w:rPr>
          <w:rFonts w:ascii="Calibri" w:hAnsi="Calibri" w:cs="Calibri"/>
          <w:iCs/>
          <w:color w:val="000000"/>
        </w:rPr>
        <w:t>7</w:t>
      </w:r>
      <w:r w:rsidRPr="00AC085B">
        <w:rPr>
          <w:rFonts w:ascii="Calibri" w:hAnsi="Calibri" w:cs="Calibri"/>
          <w:iCs/>
          <w:color w:val="000000"/>
        </w:rPr>
        <w:t xml:space="preserve"> zasedání výběrové dotační komise. </w:t>
      </w:r>
    </w:p>
    <w:p w14:paraId="35BB0C3C" w14:textId="4A1B9642" w:rsidR="00AC085B" w:rsidRPr="00AC085B" w:rsidRDefault="00AC085B" w:rsidP="00AC085B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iCs/>
          <w:color w:val="000000"/>
        </w:rPr>
      </w:pPr>
      <w:r>
        <w:rPr>
          <w:rFonts w:ascii="Calibri" w:hAnsi="Calibri" w:cs="Calibri"/>
          <w:iCs/>
          <w:color w:val="000000"/>
        </w:rPr>
        <w:t>Únor/březen</w:t>
      </w:r>
      <w:r w:rsidRPr="00AC085B">
        <w:rPr>
          <w:rFonts w:ascii="Calibri" w:hAnsi="Calibri" w:cs="Calibri"/>
          <w:iCs/>
          <w:color w:val="000000"/>
        </w:rPr>
        <w:t xml:space="preserve"> 202</w:t>
      </w:r>
      <w:r w:rsidR="00E9526F">
        <w:rPr>
          <w:rFonts w:ascii="Calibri" w:hAnsi="Calibri" w:cs="Calibri"/>
          <w:iCs/>
          <w:color w:val="000000"/>
        </w:rPr>
        <w:t>7</w:t>
      </w:r>
      <w:r w:rsidRPr="00AC085B">
        <w:rPr>
          <w:rFonts w:ascii="Calibri" w:hAnsi="Calibri" w:cs="Calibri"/>
          <w:iCs/>
          <w:color w:val="000000"/>
        </w:rPr>
        <w:t xml:space="preserve"> zasedání Rady MČ Praha 1</w:t>
      </w:r>
    </w:p>
    <w:p w14:paraId="63D11E81" w14:textId="4B5661EA" w:rsidR="00AC085B" w:rsidRPr="00AC085B" w:rsidRDefault="00AC085B" w:rsidP="00AC085B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iCs/>
          <w:color w:val="000000"/>
        </w:rPr>
      </w:pPr>
      <w:r>
        <w:rPr>
          <w:rFonts w:ascii="Calibri" w:hAnsi="Calibri" w:cs="Calibri"/>
          <w:iCs/>
          <w:color w:val="000000"/>
        </w:rPr>
        <w:t>Březen</w:t>
      </w:r>
      <w:r w:rsidRPr="00AC085B">
        <w:rPr>
          <w:rFonts w:ascii="Calibri" w:hAnsi="Calibri" w:cs="Calibri"/>
          <w:iCs/>
          <w:color w:val="000000"/>
        </w:rPr>
        <w:t xml:space="preserve"> 202</w:t>
      </w:r>
      <w:r w:rsidR="00E9526F">
        <w:rPr>
          <w:rFonts w:ascii="Calibri" w:hAnsi="Calibri" w:cs="Calibri"/>
          <w:iCs/>
          <w:color w:val="000000"/>
        </w:rPr>
        <w:t>7</w:t>
      </w:r>
      <w:r w:rsidRPr="00AC085B">
        <w:rPr>
          <w:rFonts w:ascii="Calibri" w:hAnsi="Calibri" w:cs="Calibri"/>
          <w:iCs/>
          <w:color w:val="000000"/>
        </w:rPr>
        <w:t xml:space="preserve"> zasedání a schválení dotací Zastupitelstvem MČ Praha 1.</w:t>
      </w:r>
    </w:p>
    <w:p w14:paraId="688C2A5B" w14:textId="648118D6" w:rsidR="00AC085B" w:rsidRPr="00AC085B" w:rsidRDefault="00AC085B" w:rsidP="00AC085B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iCs/>
          <w:color w:val="000000"/>
        </w:rPr>
      </w:pPr>
      <w:r>
        <w:rPr>
          <w:rFonts w:ascii="Calibri" w:hAnsi="Calibri" w:cs="Calibri"/>
          <w:iCs/>
          <w:color w:val="000000"/>
        </w:rPr>
        <w:t xml:space="preserve">Duben </w:t>
      </w:r>
      <w:r w:rsidRPr="00AC085B">
        <w:rPr>
          <w:rFonts w:ascii="Calibri" w:hAnsi="Calibri" w:cs="Calibri"/>
          <w:iCs/>
          <w:color w:val="000000"/>
        </w:rPr>
        <w:t>202</w:t>
      </w:r>
      <w:r w:rsidR="00E9526F">
        <w:rPr>
          <w:rFonts w:ascii="Calibri" w:hAnsi="Calibri" w:cs="Calibri"/>
          <w:iCs/>
          <w:color w:val="000000"/>
        </w:rPr>
        <w:t>7</w:t>
      </w:r>
      <w:r w:rsidRPr="00AC085B">
        <w:rPr>
          <w:rFonts w:ascii="Calibri" w:hAnsi="Calibri" w:cs="Calibri"/>
          <w:iCs/>
          <w:color w:val="000000"/>
        </w:rPr>
        <w:t xml:space="preserve"> příprava dotačních smluv. </w:t>
      </w:r>
    </w:p>
    <w:p w14:paraId="6441C9AF" w14:textId="49F6886C" w:rsidR="00AC085B" w:rsidRPr="00AC085B" w:rsidRDefault="00AC085B" w:rsidP="00AC085B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iCs/>
          <w:color w:val="000000"/>
        </w:rPr>
      </w:pPr>
      <w:r>
        <w:rPr>
          <w:rFonts w:ascii="Calibri" w:hAnsi="Calibri" w:cs="Calibri"/>
          <w:iCs/>
          <w:color w:val="000000"/>
        </w:rPr>
        <w:t>Květen</w:t>
      </w:r>
      <w:r w:rsidRPr="00AC085B">
        <w:rPr>
          <w:rFonts w:ascii="Calibri" w:hAnsi="Calibri" w:cs="Calibri"/>
          <w:iCs/>
          <w:color w:val="000000"/>
        </w:rPr>
        <w:t xml:space="preserve"> 202</w:t>
      </w:r>
      <w:r w:rsidR="00E9526F">
        <w:rPr>
          <w:rFonts w:ascii="Calibri" w:hAnsi="Calibri" w:cs="Calibri"/>
          <w:iCs/>
          <w:color w:val="000000"/>
        </w:rPr>
        <w:t>7</w:t>
      </w:r>
      <w:r w:rsidRPr="00AC085B">
        <w:rPr>
          <w:rFonts w:ascii="Calibri" w:hAnsi="Calibri" w:cs="Calibri"/>
          <w:iCs/>
          <w:color w:val="000000"/>
        </w:rPr>
        <w:t xml:space="preserve"> </w:t>
      </w:r>
      <w:r w:rsidR="00CE2781">
        <w:rPr>
          <w:rFonts w:ascii="Calibri" w:hAnsi="Calibri" w:cs="Calibri"/>
          <w:iCs/>
          <w:color w:val="000000"/>
        </w:rPr>
        <w:t xml:space="preserve">výzva k podpisu smlouvy </w:t>
      </w:r>
      <w:r w:rsidRPr="00AC085B">
        <w:rPr>
          <w:rFonts w:ascii="Calibri" w:hAnsi="Calibri" w:cs="Calibri"/>
          <w:iCs/>
          <w:color w:val="000000"/>
        </w:rPr>
        <w:t xml:space="preserve">o přidělení účelových finančních prostředků. </w:t>
      </w:r>
    </w:p>
    <w:p w14:paraId="4AE33C9A" w14:textId="30F3F8BA" w:rsidR="00AC085B" w:rsidRPr="00AC085B" w:rsidRDefault="00AC085B" w:rsidP="00AC085B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iCs/>
          <w:color w:val="000000"/>
        </w:rPr>
      </w:pPr>
      <w:r w:rsidRPr="00AC085B">
        <w:rPr>
          <w:rFonts w:ascii="Calibri" w:hAnsi="Calibri" w:cs="Calibri"/>
          <w:iCs/>
          <w:color w:val="000000"/>
        </w:rPr>
        <w:t>Vyplácení finančních prostředků – do 20 dnů od podpisu smlouvy ze strany příjemce dotace.</w:t>
      </w:r>
    </w:p>
    <w:p w14:paraId="0A98CDB8" w14:textId="5CD6D5DB" w:rsidR="00AC085B" w:rsidRPr="00AC085B" w:rsidRDefault="00AC085B" w:rsidP="00AC085B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iCs/>
          <w:color w:val="000000"/>
        </w:rPr>
      </w:pPr>
      <w:r>
        <w:rPr>
          <w:rFonts w:ascii="Calibri" w:hAnsi="Calibri" w:cs="Calibri"/>
          <w:iCs/>
          <w:color w:val="000000"/>
        </w:rPr>
        <w:t xml:space="preserve"> Prosinec 202</w:t>
      </w:r>
      <w:r w:rsidR="00E9526F">
        <w:rPr>
          <w:rFonts w:ascii="Calibri" w:hAnsi="Calibri" w:cs="Calibri"/>
          <w:iCs/>
          <w:color w:val="000000"/>
        </w:rPr>
        <w:t>7</w:t>
      </w:r>
      <w:r w:rsidRPr="00AC085B">
        <w:rPr>
          <w:rFonts w:ascii="Calibri" w:hAnsi="Calibri" w:cs="Calibri"/>
          <w:iCs/>
          <w:color w:val="000000"/>
        </w:rPr>
        <w:t xml:space="preserve"> – předložení závěrečné zprávy za rok 202</w:t>
      </w:r>
      <w:r w:rsidR="00916D4A">
        <w:rPr>
          <w:rFonts w:ascii="Calibri" w:hAnsi="Calibri" w:cs="Calibri"/>
          <w:iCs/>
          <w:color w:val="000000"/>
        </w:rPr>
        <w:t>7</w:t>
      </w:r>
      <w:r w:rsidRPr="00AC085B">
        <w:rPr>
          <w:rFonts w:ascii="Calibri" w:hAnsi="Calibri" w:cs="Calibri"/>
          <w:iCs/>
          <w:color w:val="000000"/>
        </w:rPr>
        <w:t xml:space="preserve"> nejpozději </w:t>
      </w:r>
      <w:r>
        <w:rPr>
          <w:rFonts w:ascii="Calibri" w:hAnsi="Calibri" w:cs="Calibri"/>
          <w:iCs/>
          <w:color w:val="000000"/>
        </w:rPr>
        <w:t>do 15. 12. 202</w:t>
      </w:r>
      <w:r w:rsidR="00E9526F">
        <w:rPr>
          <w:rFonts w:ascii="Calibri" w:hAnsi="Calibri" w:cs="Calibri"/>
          <w:iCs/>
          <w:color w:val="000000"/>
        </w:rPr>
        <w:t>7</w:t>
      </w:r>
      <w:r w:rsidRPr="00AC085B">
        <w:rPr>
          <w:rFonts w:ascii="Calibri" w:hAnsi="Calibri" w:cs="Calibri"/>
          <w:iCs/>
          <w:color w:val="000000"/>
        </w:rPr>
        <w:t xml:space="preserve">. </w:t>
      </w:r>
    </w:p>
    <w:p w14:paraId="6D4F072E" w14:textId="77777777" w:rsidR="00AC085B" w:rsidRDefault="00AC085B" w:rsidP="001611A5">
      <w:p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  <w:color w:val="000000"/>
        </w:rPr>
      </w:pPr>
    </w:p>
    <w:sectPr w:rsidR="00AC085B" w:rsidSect="004A1197">
      <w:headerReference w:type="default" r:id="rId12"/>
      <w:footerReference w:type="even" r:id="rId13"/>
      <w:footerReference w:type="default" r:id="rId14"/>
      <w:pgSz w:w="11905" w:h="16837"/>
      <w:pgMar w:top="1418" w:right="1134" w:bottom="1418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D3343" w14:textId="77777777" w:rsidR="00E0214F" w:rsidRDefault="00E0214F">
      <w:r>
        <w:separator/>
      </w:r>
    </w:p>
  </w:endnote>
  <w:endnote w:type="continuationSeparator" w:id="0">
    <w:p w14:paraId="0B16DBE9" w14:textId="77777777" w:rsidR="00E0214F" w:rsidRDefault="00E0214F">
      <w:r>
        <w:continuationSeparator/>
      </w:r>
    </w:p>
  </w:endnote>
  <w:endnote w:type="continuationNotice" w:id="1">
    <w:p w14:paraId="0575DB51" w14:textId="77777777" w:rsidR="00E0214F" w:rsidRDefault="00E021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E0BE" w14:textId="77777777" w:rsidR="00936972" w:rsidRDefault="0071692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9369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6EFC7C4" w14:textId="77777777" w:rsidR="00936972" w:rsidRDefault="00936972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B4CB5" w14:textId="77777777" w:rsidR="00936972" w:rsidRDefault="0071692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936972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134FA">
      <w:rPr>
        <w:rStyle w:val="slostrnky"/>
        <w:noProof/>
      </w:rPr>
      <w:t>2</w:t>
    </w:r>
    <w:r>
      <w:rPr>
        <w:rStyle w:val="slostrnky"/>
      </w:rPr>
      <w:fldChar w:fldCharType="end"/>
    </w:r>
  </w:p>
  <w:p w14:paraId="297A7E24" w14:textId="77777777" w:rsidR="00936972" w:rsidRDefault="001C1517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E6AD81A" wp14:editId="73F1454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C4503" w14:textId="77777777" w:rsidR="00936972" w:rsidRDefault="00936972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AD81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" stroked="f">
              <v:fill opacity="0"/>
              <v:textbox inset="0,0,0,0">
                <w:txbxContent>
                  <w:p w14:paraId="09FC4503" w14:textId="77777777" w:rsidR="00936972" w:rsidRDefault="00936972">
                    <w:pPr>
                      <w:pStyle w:val="Zpat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62958" w14:textId="77777777" w:rsidR="00E0214F" w:rsidRDefault="00E0214F">
      <w:r>
        <w:separator/>
      </w:r>
    </w:p>
  </w:footnote>
  <w:footnote w:type="continuationSeparator" w:id="0">
    <w:p w14:paraId="7BC6C922" w14:textId="77777777" w:rsidR="00E0214F" w:rsidRDefault="00E0214F">
      <w:r>
        <w:continuationSeparator/>
      </w:r>
    </w:p>
  </w:footnote>
  <w:footnote w:type="continuationNotice" w:id="1">
    <w:p w14:paraId="0ABA6B5F" w14:textId="77777777" w:rsidR="00E0214F" w:rsidRDefault="00E021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D945C" w14:textId="77B2EDE8" w:rsidR="003472A4" w:rsidRDefault="003472A4">
    <w:pPr>
      <w:pStyle w:val="Zhlav"/>
    </w:pPr>
    <w:r>
      <w:t>Příloha č. 2 usnesení UR26_</w:t>
    </w:r>
    <w:r w:rsidR="00567500">
      <w:t>1250</w:t>
    </w:r>
    <w:r>
      <w:t xml:space="preserve"> ze dne 20.10. 2026</w:t>
    </w:r>
  </w:p>
  <w:p w14:paraId="6C071E60" w14:textId="77777777" w:rsidR="007E7969" w:rsidRDefault="007E796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283"/>
        </w:tabs>
      </w:pPr>
      <w:rPr>
        <w:rFonts w:ascii="Arial" w:hAnsi="Arial" w:cs="Arial Unicode MS"/>
        <w:sz w:val="24"/>
        <w:szCs w:val="24"/>
      </w:r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547"/>
        </w:tabs>
      </w:pPr>
      <w:rPr>
        <w:rFonts w:ascii="Arial" w:hAnsi="Arial" w:cs="Arial Unicode MS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164"/>
        </w:tabs>
      </w:pPr>
    </w:lvl>
    <w:lvl w:ilvl="4">
      <w:start w:val="1"/>
      <w:numFmt w:val="lowerLetter"/>
      <w:lvlText w:val="%5."/>
      <w:lvlJc w:val="left"/>
      <w:pPr>
        <w:tabs>
          <w:tab w:val="num" w:pos="3884"/>
        </w:tabs>
      </w:pPr>
    </w:lvl>
    <w:lvl w:ilvl="5">
      <w:start w:val="1"/>
      <w:numFmt w:val="lowerRoman"/>
      <w:lvlText w:val="%6."/>
      <w:lvlJc w:val="right"/>
      <w:pPr>
        <w:tabs>
          <w:tab w:val="num" w:pos="4604"/>
        </w:tabs>
      </w:pPr>
    </w:lvl>
    <w:lvl w:ilvl="6">
      <w:start w:val="1"/>
      <w:numFmt w:val="decimal"/>
      <w:lvlText w:val="%7."/>
      <w:lvlJc w:val="left"/>
      <w:pPr>
        <w:tabs>
          <w:tab w:val="num" w:pos="5324"/>
        </w:tabs>
      </w:pPr>
    </w:lvl>
    <w:lvl w:ilvl="7">
      <w:start w:val="1"/>
      <w:numFmt w:val="lowerLetter"/>
      <w:lvlText w:val="%8."/>
      <w:lvlJc w:val="left"/>
      <w:pPr>
        <w:tabs>
          <w:tab w:val="num" w:pos="6044"/>
        </w:tabs>
      </w:pPr>
    </w:lvl>
    <w:lvl w:ilvl="8">
      <w:start w:val="1"/>
      <w:numFmt w:val="lowerRoman"/>
      <w:lvlText w:val="%9."/>
      <w:lvlJc w:val="right"/>
      <w:pPr>
        <w:tabs>
          <w:tab w:val="num" w:pos="6764"/>
        </w:tabs>
      </w:pPr>
    </w:lvl>
  </w:abstractNum>
  <w:abstractNum w:abstractNumId="1" w15:restartNumberingAfterBreak="0">
    <w:nsid w:val="00000003"/>
    <w:multiLevelType w:val="singleLevel"/>
    <w:tmpl w:val="00000003"/>
    <w:name w:val="WW8Num8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  <w:sz w:val="20"/>
        <w:szCs w:val="20"/>
      </w:rPr>
    </w:lvl>
  </w:abstractNum>
  <w:abstractNum w:abstractNumId="2" w15:restartNumberingAfterBreak="0">
    <w:nsid w:val="00000004"/>
    <w:multiLevelType w:val="singleLevel"/>
    <w:tmpl w:val="00000004"/>
    <w:name w:val="WW8Num14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3" w15:restartNumberingAfterBreak="0">
    <w:nsid w:val="00000005"/>
    <w:multiLevelType w:val="multilevel"/>
    <w:tmpl w:val="8DA4657E"/>
    <w:lvl w:ilvl="0">
      <w:start w:val="1"/>
      <w:numFmt w:val="upperRoman"/>
      <w:pStyle w:val="Nadpis1"/>
      <w:lvlText w:val="%1."/>
      <w:lvlJc w:val="left"/>
      <w:pPr>
        <w:tabs>
          <w:tab w:val="num" w:pos="1800"/>
        </w:tabs>
      </w:pPr>
      <w:rPr>
        <w:rFonts w:ascii="Arial" w:hAnsi="Arial" w:cs="Tahoma" w:hint="default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</w:pPr>
    </w:lvl>
    <w:lvl w:ilvl="3">
      <w:start w:val="1"/>
      <w:numFmt w:val="decimal"/>
      <w:lvlText w:val="%4."/>
      <w:lvlJc w:val="left"/>
      <w:pPr>
        <w:tabs>
          <w:tab w:val="num" w:pos="3960"/>
        </w:tabs>
      </w:pPr>
    </w:lvl>
    <w:lvl w:ilvl="4">
      <w:start w:val="1"/>
      <w:numFmt w:val="lowerLetter"/>
      <w:lvlText w:val="%5."/>
      <w:lvlJc w:val="left"/>
      <w:pPr>
        <w:tabs>
          <w:tab w:val="num" w:pos="4680"/>
        </w:tabs>
      </w:pPr>
    </w:lvl>
    <w:lvl w:ilvl="5">
      <w:start w:val="1"/>
      <w:numFmt w:val="lowerRoman"/>
      <w:lvlText w:val="%6."/>
      <w:lvlJc w:val="right"/>
      <w:pPr>
        <w:tabs>
          <w:tab w:val="num" w:pos="5400"/>
        </w:tabs>
      </w:pPr>
    </w:lvl>
    <w:lvl w:ilvl="6">
      <w:start w:val="1"/>
      <w:numFmt w:val="decimal"/>
      <w:lvlText w:val="%7."/>
      <w:lvlJc w:val="left"/>
      <w:pPr>
        <w:tabs>
          <w:tab w:val="num" w:pos="6120"/>
        </w:tabs>
      </w:pPr>
    </w:lvl>
    <w:lvl w:ilvl="7">
      <w:start w:val="1"/>
      <w:numFmt w:val="lowerLetter"/>
      <w:lvlText w:val="%8."/>
      <w:lvlJc w:val="left"/>
      <w:pPr>
        <w:tabs>
          <w:tab w:val="num" w:pos="6840"/>
        </w:tabs>
      </w:pPr>
    </w:lvl>
    <w:lvl w:ilvl="8">
      <w:start w:val="1"/>
      <w:numFmt w:val="lowerRoman"/>
      <w:lvlText w:val="%9."/>
      <w:lvlJc w:val="right"/>
      <w:pPr>
        <w:tabs>
          <w:tab w:val="num" w:pos="7560"/>
        </w:tabs>
      </w:pPr>
    </w:lvl>
  </w:abstractNum>
  <w:abstractNum w:abstractNumId="4" w15:restartNumberingAfterBreak="0">
    <w:nsid w:val="00000008"/>
    <w:multiLevelType w:val="multilevel"/>
    <w:tmpl w:val="00000008"/>
    <w:name w:val="WW8Num24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</w:pPr>
    </w:lvl>
    <w:lvl w:ilvl="3">
      <w:start w:val="1"/>
      <w:numFmt w:val="decimal"/>
      <w:lvlText w:val="%4."/>
      <w:lvlJc w:val="left"/>
      <w:pPr>
        <w:tabs>
          <w:tab w:val="num" w:pos="2520"/>
        </w:tabs>
      </w:pPr>
    </w:lvl>
    <w:lvl w:ilvl="4">
      <w:start w:val="1"/>
      <w:numFmt w:val="lowerLetter"/>
      <w:lvlText w:val="%5."/>
      <w:lvlJc w:val="left"/>
      <w:pPr>
        <w:tabs>
          <w:tab w:val="num" w:pos="3240"/>
        </w:tabs>
      </w:pPr>
    </w:lvl>
    <w:lvl w:ilvl="5">
      <w:start w:val="1"/>
      <w:numFmt w:val="lowerRoman"/>
      <w:lvlText w:val="%6."/>
      <w:lvlJc w:val="right"/>
      <w:pPr>
        <w:tabs>
          <w:tab w:val="num" w:pos="3960"/>
        </w:tabs>
      </w:p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5" w15:restartNumberingAfterBreak="0">
    <w:nsid w:val="00000009"/>
    <w:multiLevelType w:val="singleLevel"/>
    <w:tmpl w:val="00000009"/>
    <w:name w:val="WW8Num36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  <w:sz w:val="20"/>
        <w:szCs w:val="20"/>
      </w:rPr>
    </w:lvl>
  </w:abstractNum>
  <w:abstractNum w:abstractNumId="6" w15:restartNumberingAfterBreak="0">
    <w:nsid w:val="0000000C"/>
    <w:multiLevelType w:val="multilevel"/>
    <w:tmpl w:val="0000000C"/>
    <w:name w:val="WW8Num51"/>
    <w:lvl w:ilvl="0">
      <w:start w:val="20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/>
        <w:b w:val="0"/>
        <w:i w:val="0"/>
      </w:r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</w:rPr>
    </w:lvl>
    <w:lvl w:ilvl="2">
      <w:start w:val="200"/>
      <w:numFmt w:val="bullet"/>
      <w:lvlText w:val="-"/>
      <w:lvlJc w:val="left"/>
      <w:pPr>
        <w:tabs>
          <w:tab w:val="num" w:pos="2340"/>
        </w:tabs>
      </w:pPr>
      <w:rPr>
        <w:rFonts w:ascii="Times New Roman" w:hAnsi="Times New Roman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" w15:restartNumberingAfterBreak="0">
    <w:nsid w:val="0000000D"/>
    <w:multiLevelType w:val="singleLevel"/>
    <w:tmpl w:val="0000000D"/>
    <w:name w:val="WW8Num57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8" w15:restartNumberingAfterBreak="0">
    <w:nsid w:val="0000000E"/>
    <w:multiLevelType w:val="singleLevel"/>
    <w:tmpl w:val="0000000E"/>
    <w:name w:val="WW8Num58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9" w15:restartNumberingAfterBreak="0">
    <w:nsid w:val="0000000F"/>
    <w:multiLevelType w:val="singleLevel"/>
    <w:tmpl w:val="0000000F"/>
    <w:name w:val="WW8Num60"/>
    <w:lvl w:ilvl="0">
      <w:start w:val="60"/>
      <w:numFmt w:val="bullet"/>
      <w:lvlText w:val="-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</w:abstractNum>
  <w:abstractNum w:abstractNumId="10" w15:restartNumberingAfterBreak="0">
    <w:nsid w:val="022C078B"/>
    <w:multiLevelType w:val="hybridMultilevel"/>
    <w:tmpl w:val="23C0CC7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39239E9"/>
    <w:multiLevelType w:val="hybridMultilevel"/>
    <w:tmpl w:val="C5E69D6A"/>
    <w:lvl w:ilvl="0" w:tplc="00000004">
      <w:start w:val="60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507F21"/>
    <w:multiLevelType w:val="hybridMultilevel"/>
    <w:tmpl w:val="3D288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4A6228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B9A3A19"/>
    <w:multiLevelType w:val="multilevel"/>
    <w:tmpl w:val="E4B0D23A"/>
    <w:lvl w:ilvl="0">
      <w:start w:val="1"/>
      <w:numFmt w:val="decimal"/>
      <w:lvlText w:val="%1."/>
      <w:lvlJc w:val="left"/>
      <w:pPr>
        <w:tabs>
          <w:tab w:val="num" w:pos="180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</w:pPr>
    </w:lvl>
    <w:lvl w:ilvl="3">
      <w:start w:val="1"/>
      <w:numFmt w:val="decimal"/>
      <w:lvlText w:val="%4."/>
      <w:lvlJc w:val="left"/>
      <w:pPr>
        <w:tabs>
          <w:tab w:val="num" w:pos="3960"/>
        </w:tabs>
      </w:pPr>
    </w:lvl>
    <w:lvl w:ilvl="4">
      <w:start w:val="1"/>
      <w:numFmt w:val="lowerLetter"/>
      <w:lvlText w:val="%5."/>
      <w:lvlJc w:val="left"/>
      <w:pPr>
        <w:tabs>
          <w:tab w:val="num" w:pos="4680"/>
        </w:tabs>
      </w:pPr>
    </w:lvl>
    <w:lvl w:ilvl="5">
      <w:start w:val="1"/>
      <w:numFmt w:val="lowerRoman"/>
      <w:lvlText w:val="%6."/>
      <w:lvlJc w:val="right"/>
      <w:pPr>
        <w:tabs>
          <w:tab w:val="num" w:pos="5400"/>
        </w:tabs>
      </w:pPr>
    </w:lvl>
    <w:lvl w:ilvl="6">
      <w:start w:val="1"/>
      <w:numFmt w:val="decimal"/>
      <w:lvlText w:val="%7."/>
      <w:lvlJc w:val="left"/>
      <w:pPr>
        <w:tabs>
          <w:tab w:val="num" w:pos="6120"/>
        </w:tabs>
      </w:pPr>
    </w:lvl>
    <w:lvl w:ilvl="7">
      <w:start w:val="1"/>
      <w:numFmt w:val="lowerLetter"/>
      <w:lvlText w:val="%8."/>
      <w:lvlJc w:val="left"/>
      <w:pPr>
        <w:tabs>
          <w:tab w:val="num" w:pos="6840"/>
        </w:tabs>
      </w:pPr>
    </w:lvl>
    <w:lvl w:ilvl="8">
      <w:start w:val="1"/>
      <w:numFmt w:val="lowerRoman"/>
      <w:lvlText w:val="%9."/>
      <w:lvlJc w:val="right"/>
      <w:pPr>
        <w:tabs>
          <w:tab w:val="num" w:pos="7560"/>
        </w:tabs>
      </w:pPr>
    </w:lvl>
  </w:abstractNum>
  <w:abstractNum w:abstractNumId="14" w15:restartNumberingAfterBreak="0">
    <w:nsid w:val="0CC763E4"/>
    <w:multiLevelType w:val="hybridMultilevel"/>
    <w:tmpl w:val="D88E585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0D6122E"/>
    <w:multiLevelType w:val="hybridMultilevel"/>
    <w:tmpl w:val="22F0D9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D30491"/>
    <w:multiLevelType w:val="hybridMultilevel"/>
    <w:tmpl w:val="C082EFF0"/>
    <w:lvl w:ilvl="0" w:tplc="8230D9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EE1242"/>
    <w:multiLevelType w:val="hybridMultilevel"/>
    <w:tmpl w:val="251ABD78"/>
    <w:lvl w:ilvl="0" w:tplc="00000004">
      <w:start w:val="60"/>
      <w:numFmt w:val="bullet"/>
      <w:lvlText w:val="-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1E32233F"/>
    <w:multiLevelType w:val="hybridMultilevel"/>
    <w:tmpl w:val="A7B450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36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CF602A"/>
    <w:multiLevelType w:val="hybridMultilevel"/>
    <w:tmpl w:val="0ADC1464"/>
    <w:lvl w:ilvl="0" w:tplc="0000000D">
      <w:start w:val="60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2E90341"/>
    <w:multiLevelType w:val="hybridMultilevel"/>
    <w:tmpl w:val="DB9CA448"/>
    <w:lvl w:ilvl="0" w:tplc="53BE39AE">
      <w:numFmt w:val="bullet"/>
      <w:lvlText w:val="-"/>
      <w:lvlJc w:val="left"/>
      <w:pPr>
        <w:tabs>
          <w:tab w:val="num" w:pos="1429"/>
        </w:tabs>
        <w:ind w:left="1429" w:hanging="437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0A6F71"/>
    <w:multiLevelType w:val="hybridMultilevel"/>
    <w:tmpl w:val="6C601594"/>
    <w:lvl w:ilvl="0" w:tplc="0405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D37632"/>
    <w:multiLevelType w:val="hybridMultilevel"/>
    <w:tmpl w:val="DA9884B8"/>
    <w:lvl w:ilvl="0" w:tplc="BE9052E0">
      <w:start w:val="1"/>
      <w:numFmt w:val="bullet"/>
      <w:lvlText w:val=""/>
      <w:lvlJc w:val="left"/>
      <w:pPr>
        <w:tabs>
          <w:tab w:val="num" w:pos="3420"/>
        </w:tabs>
        <w:ind w:left="3344" w:hanging="284"/>
      </w:pPr>
      <w:rPr>
        <w:rFonts w:ascii="Symbol" w:hAnsi="Symbol" w:hint="default"/>
      </w:rPr>
    </w:lvl>
    <w:lvl w:ilvl="1" w:tplc="82E27AB2">
      <w:numFmt w:val="bullet"/>
      <w:lvlText w:val="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DC067EE4">
      <w:start w:val="1"/>
      <w:numFmt w:val="bullet"/>
      <w:lvlText w:val=""/>
      <w:lvlJc w:val="left"/>
      <w:pPr>
        <w:tabs>
          <w:tab w:val="num" w:pos="2880"/>
        </w:tabs>
        <w:ind w:left="2804" w:hanging="284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925FF3"/>
    <w:multiLevelType w:val="hybridMultilevel"/>
    <w:tmpl w:val="769CE1AE"/>
    <w:lvl w:ilvl="0" w:tplc="0000000D">
      <w:start w:val="60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97C1C"/>
    <w:multiLevelType w:val="hybridMultilevel"/>
    <w:tmpl w:val="FF8A0BD4"/>
    <w:lvl w:ilvl="0" w:tplc="53BE3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5113EF"/>
    <w:multiLevelType w:val="hybridMultilevel"/>
    <w:tmpl w:val="DE3AFA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563DB6"/>
    <w:multiLevelType w:val="hybridMultilevel"/>
    <w:tmpl w:val="737C016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8B3331"/>
    <w:multiLevelType w:val="multilevel"/>
    <w:tmpl w:val="E4B0D23A"/>
    <w:lvl w:ilvl="0">
      <w:start w:val="1"/>
      <w:numFmt w:val="decimal"/>
      <w:lvlText w:val="%1."/>
      <w:lvlJc w:val="left"/>
      <w:pPr>
        <w:tabs>
          <w:tab w:val="num" w:pos="180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</w:pPr>
    </w:lvl>
    <w:lvl w:ilvl="3">
      <w:start w:val="1"/>
      <w:numFmt w:val="decimal"/>
      <w:lvlText w:val="%4."/>
      <w:lvlJc w:val="left"/>
      <w:pPr>
        <w:tabs>
          <w:tab w:val="num" w:pos="3960"/>
        </w:tabs>
      </w:pPr>
    </w:lvl>
    <w:lvl w:ilvl="4">
      <w:start w:val="1"/>
      <w:numFmt w:val="lowerLetter"/>
      <w:lvlText w:val="%5."/>
      <w:lvlJc w:val="left"/>
      <w:pPr>
        <w:tabs>
          <w:tab w:val="num" w:pos="4680"/>
        </w:tabs>
      </w:pPr>
    </w:lvl>
    <w:lvl w:ilvl="5">
      <w:start w:val="1"/>
      <w:numFmt w:val="lowerRoman"/>
      <w:lvlText w:val="%6."/>
      <w:lvlJc w:val="right"/>
      <w:pPr>
        <w:tabs>
          <w:tab w:val="num" w:pos="5400"/>
        </w:tabs>
      </w:pPr>
    </w:lvl>
    <w:lvl w:ilvl="6">
      <w:start w:val="1"/>
      <w:numFmt w:val="decimal"/>
      <w:lvlText w:val="%7."/>
      <w:lvlJc w:val="left"/>
      <w:pPr>
        <w:tabs>
          <w:tab w:val="num" w:pos="6120"/>
        </w:tabs>
      </w:pPr>
    </w:lvl>
    <w:lvl w:ilvl="7">
      <w:start w:val="1"/>
      <w:numFmt w:val="lowerLetter"/>
      <w:lvlText w:val="%8."/>
      <w:lvlJc w:val="left"/>
      <w:pPr>
        <w:tabs>
          <w:tab w:val="num" w:pos="6840"/>
        </w:tabs>
      </w:pPr>
    </w:lvl>
    <w:lvl w:ilvl="8">
      <w:start w:val="1"/>
      <w:numFmt w:val="lowerRoman"/>
      <w:lvlText w:val="%9."/>
      <w:lvlJc w:val="right"/>
      <w:pPr>
        <w:tabs>
          <w:tab w:val="num" w:pos="7560"/>
        </w:tabs>
      </w:pPr>
    </w:lvl>
  </w:abstractNum>
  <w:abstractNum w:abstractNumId="28" w15:restartNumberingAfterBreak="0">
    <w:nsid w:val="3FA671F3"/>
    <w:multiLevelType w:val="hybridMultilevel"/>
    <w:tmpl w:val="9F4A83F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8D68A9"/>
    <w:multiLevelType w:val="multilevel"/>
    <w:tmpl w:val="E4B0D23A"/>
    <w:lvl w:ilvl="0">
      <w:start w:val="1"/>
      <w:numFmt w:val="decimal"/>
      <w:lvlText w:val="%1."/>
      <w:lvlJc w:val="left"/>
      <w:pPr>
        <w:tabs>
          <w:tab w:val="num" w:pos="180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</w:pPr>
    </w:lvl>
    <w:lvl w:ilvl="3">
      <w:start w:val="1"/>
      <w:numFmt w:val="decimal"/>
      <w:lvlText w:val="%4."/>
      <w:lvlJc w:val="left"/>
      <w:pPr>
        <w:tabs>
          <w:tab w:val="num" w:pos="3960"/>
        </w:tabs>
      </w:pPr>
    </w:lvl>
    <w:lvl w:ilvl="4">
      <w:start w:val="1"/>
      <w:numFmt w:val="lowerLetter"/>
      <w:lvlText w:val="%5."/>
      <w:lvlJc w:val="left"/>
      <w:pPr>
        <w:tabs>
          <w:tab w:val="num" w:pos="4680"/>
        </w:tabs>
      </w:pPr>
    </w:lvl>
    <w:lvl w:ilvl="5">
      <w:start w:val="1"/>
      <w:numFmt w:val="lowerRoman"/>
      <w:lvlText w:val="%6."/>
      <w:lvlJc w:val="right"/>
      <w:pPr>
        <w:tabs>
          <w:tab w:val="num" w:pos="5400"/>
        </w:tabs>
      </w:pPr>
    </w:lvl>
    <w:lvl w:ilvl="6">
      <w:start w:val="1"/>
      <w:numFmt w:val="decimal"/>
      <w:lvlText w:val="%7."/>
      <w:lvlJc w:val="left"/>
      <w:pPr>
        <w:tabs>
          <w:tab w:val="num" w:pos="6120"/>
        </w:tabs>
      </w:pPr>
    </w:lvl>
    <w:lvl w:ilvl="7">
      <w:start w:val="1"/>
      <w:numFmt w:val="lowerLetter"/>
      <w:lvlText w:val="%8."/>
      <w:lvlJc w:val="left"/>
      <w:pPr>
        <w:tabs>
          <w:tab w:val="num" w:pos="6840"/>
        </w:tabs>
      </w:pPr>
    </w:lvl>
    <w:lvl w:ilvl="8">
      <w:start w:val="1"/>
      <w:numFmt w:val="lowerRoman"/>
      <w:lvlText w:val="%9."/>
      <w:lvlJc w:val="right"/>
      <w:pPr>
        <w:tabs>
          <w:tab w:val="num" w:pos="7560"/>
        </w:tabs>
      </w:pPr>
    </w:lvl>
  </w:abstractNum>
  <w:abstractNum w:abstractNumId="30" w15:restartNumberingAfterBreak="0">
    <w:nsid w:val="45F217AA"/>
    <w:multiLevelType w:val="hybridMultilevel"/>
    <w:tmpl w:val="0D5262A6"/>
    <w:lvl w:ilvl="0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736DBA"/>
    <w:multiLevelType w:val="hybridMultilevel"/>
    <w:tmpl w:val="60FC3668"/>
    <w:lvl w:ilvl="0" w:tplc="D27EE27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D75476"/>
    <w:multiLevelType w:val="hybridMultilevel"/>
    <w:tmpl w:val="E31404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3BE39A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E53745"/>
    <w:multiLevelType w:val="hybridMultilevel"/>
    <w:tmpl w:val="3E0A58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D331DA"/>
    <w:multiLevelType w:val="hybridMultilevel"/>
    <w:tmpl w:val="B606A10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A35944"/>
    <w:multiLevelType w:val="hybridMultilevel"/>
    <w:tmpl w:val="781A1C1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9919F8"/>
    <w:multiLevelType w:val="multilevel"/>
    <w:tmpl w:val="D52461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E20B32"/>
    <w:multiLevelType w:val="hybridMultilevel"/>
    <w:tmpl w:val="5FBE544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51D2515"/>
    <w:multiLevelType w:val="multilevel"/>
    <w:tmpl w:val="8A08D400"/>
    <w:lvl w:ilvl="0">
      <w:start w:val="1"/>
      <w:numFmt w:val="upperRoman"/>
      <w:lvlText w:val="%1."/>
      <w:lvlJc w:val="left"/>
      <w:pPr>
        <w:tabs>
          <w:tab w:val="num" w:pos="1800"/>
        </w:tabs>
      </w:pPr>
      <w:rPr>
        <w:rFonts w:ascii="Arial" w:hAnsi="Arial" w:cs="Tahoma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</w:pPr>
    </w:lvl>
    <w:lvl w:ilvl="3">
      <w:start w:val="1"/>
      <w:numFmt w:val="decimal"/>
      <w:lvlText w:val="%4."/>
      <w:lvlJc w:val="left"/>
      <w:pPr>
        <w:tabs>
          <w:tab w:val="num" w:pos="3960"/>
        </w:tabs>
      </w:pPr>
    </w:lvl>
    <w:lvl w:ilvl="4">
      <w:start w:val="1"/>
      <w:numFmt w:val="lowerLetter"/>
      <w:lvlText w:val="%5."/>
      <w:lvlJc w:val="left"/>
      <w:pPr>
        <w:tabs>
          <w:tab w:val="num" w:pos="4680"/>
        </w:tabs>
      </w:pPr>
    </w:lvl>
    <w:lvl w:ilvl="5">
      <w:start w:val="1"/>
      <w:numFmt w:val="lowerRoman"/>
      <w:lvlText w:val="%6."/>
      <w:lvlJc w:val="right"/>
      <w:pPr>
        <w:tabs>
          <w:tab w:val="num" w:pos="5400"/>
        </w:tabs>
      </w:pPr>
    </w:lvl>
    <w:lvl w:ilvl="6">
      <w:start w:val="1"/>
      <w:numFmt w:val="decimal"/>
      <w:lvlText w:val="%7."/>
      <w:lvlJc w:val="left"/>
      <w:pPr>
        <w:tabs>
          <w:tab w:val="num" w:pos="6120"/>
        </w:tabs>
      </w:pPr>
    </w:lvl>
    <w:lvl w:ilvl="7">
      <w:start w:val="1"/>
      <w:numFmt w:val="lowerLetter"/>
      <w:lvlText w:val="%8."/>
      <w:lvlJc w:val="left"/>
      <w:pPr>
        <w:tabs>
          <w:tab w:val="num" w:pos="6840"/>
        </w:tabs>
      </w:pPr>
    </w:lvl>
    <w:lvl w:ilvl="8">
      <w:start w:val="1"/>
      <w:numFmt w:val="lowerRoman"/>
      <w:lvlText w:val="%9."/>
      <w:lvlJc w:val="right"/>
      <w:pPr>
        <w:tabs>
          <w:tab w:val="num" w:pos="7560"/>
        </w:tabs>
      </w:pPr>
    </w:lvl>
  </w:abstractNum>
  <w:abstractNum w:abstractNumId="39" w15:restartNumberingAfterBreak="0">
    <w:nsid w:val="7AC36252"/>
    <w:multiLevelType w:val="hybridMultilevel"/>
    <w:tmpl w:val="637ABC6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815605480">
    <w:abstractNumId w:val="0"/>
  </w:num>
  <w:num w:numId="2" w16cid:durableId="1933662950">
    <w:abstractNumId w:val="1"/>
  </w:num>
  <w:num w:numId="3" w16cid:durableId="1909918764">
    <w:abstractNumId w:val="2"/>
  </w:num>
  <w:num w:numId="4" w16cid:durableId="225192344">
    <w:abstractNumId w:val="3"/>
  </w:num>
  <w:num w:numId="5" w16cid:durableId="1256938370">
    <w:abstractNumId w:val="4"/>
  </w:num>
  <w:num w:numId="6" w16cid:durableId="892427921">
    <w:abstractNumId w:val="5"/>
  </w:num>
  <w:num w:numId="7" w16cid:durableId="2041977367">
    <w:abstractNumId w:val="6"/>
  </w:num>
  <w:num w:numId="8" w16cid:durableId="1046679122">
    <w:abstractNumId w:val="7"/>
  </w:num>
  <w:num w:numId="9" w16cid:durableId="2119712137">
    <w:abstractNumId w:val="8"/>
  </w:num>
  <w:num w:numId="10" w16cid:durableId="1108426711">
    <w:abstractNumId w:val="9"/>
  </w:num>
  <w:num w:numId="11" w16cid:durableId="836307476">
    <w:abstractNumId w:val="31"/>
  </w:num>
  <w:num w:numId="12" w16cid:durableId="1244412831">
    <w:abstractNumId w:val="12"/>
  </w:num>
  <w:num w:numId="13" w16cid:durableId="1698383190">
    <w:abstractNumId w:val="30"/>
  </w:num>
  <w:num w:numId="14" w16cid:durableId="696201688">
    <w:abstractNumId w:val="26"/>
  </w:num>
  <w:num w:numId="15" w16cid:durableId="422073728">
    <w:abstractNumId w:val="20"/>
  </w:num>
  <w:num w:numId="16" w16cid:durableId="1161193965">
    <w:abstractNumId w:val="22"/>
  </w:num>
  <w:num w:numId="17" w16cid:durableId="589316454">
    <w:abstractNumId w:val="14"/>
  </w:num>
  <w:num w:numId="18" w16cid:durableId="1635790147">
    <w:abstractNumId w:val="33"/>
  </w:num>
  <w:num w:numId="19" w16cid:durableId="243807101">
    <w:abstractNumId w:val="15"/>
  </w:num>
  <w:num w:numId="20" w16cid:durableId="1641572016">
    <w:abstractNumId w:val="2"/>
  </w:num>
  <w:num w:numId="21" w16cid:durableId="149476341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58770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13558834">
    <w:abstractNumId w:val="24"/>
  </w:num>
  <w:num w:numId="24" w16cid:durableId="1411582017">
    <w:abstractNumId w:val="11"/>
  </w:num>
  <w:num w:numId="25" w16cid:durableId="485513376">
    <w:abstractNumId w:val="35"/>
  </w:num>
  <w:num w:numId="26" w16cid:durableId="1367947556">
    <w:abstractNumId w:val="16"/>
  </w:num>
  <w:num w:numId="27" w16cid:durableId="587158589">
    <w:abstractNumId w:val="23"/>
  </w:num>
  <w:num w:numId="28" w16cid:durableId="2029406252">
    <w:abstractNumId w:val="19"/>
  </w:num>
  <w:num w:numId="29" w16cid:durableId="537622118">
    <w:abstractNumId w:val="10"/>
  </w:num>
  <w:num w:numId="30" w16cid:durableId="990601002">
    <w:abstractNumId w:val="37"/>
  </w:num>
  <w:num w:numId="31" w16cid:durableId="1535847306">
    <w:abstractNumId w:val="3"/>
    <w:lvlOverride w:ilvl="0">
      <w:startOverride w:val="1"/>
    </w:lvlOverride>
    <w:lvlOverride w:ilvl="1">
      <w:startOverride w:val="5"/>
    </w:lvlOverride>
  </w:num>
  <w:num w:numId="32" w16cid:durableId="827211258">
    <w:abstractNumId w:val="32"/>
  </w:num>
  <w:num w:numId="33" w16cid:durableId="1697273756">
    <w:abstractNumId w:val="21"/>
  </w:num>
  <w:num w:numId="34" w16cid:durableId="505290227">
    <w:abstractNumId w:val="18"/>
  </w:num>
  <w:num w:numId="35" w16cid:durableId="700712609">
    <w:abstractNumId w:val="39"/>
  </w:num>
  <w:num w:numId="36" w16cid:durableId="1505969563">
    <w:abstractNumId w:val="17"/>
  </w:num>
  <w:num w:numId="37" w16cid:durableId="3402790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5961609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0486945">
    <w:abstractNumId w:val="3"/>
  </w:num>
  <w:num w:numId="40" w16cid:durableId="488134867">
    <w:abstractNumId w:val="36"/>
  </w:num>
  <w:num w:numId="41" w16cid:durableId="1654289987">
    <w:abstractNumId w:val="38"/>
  </w:num>
  <w:num w:numId="42" w16cid:durableId="1293946818">
    <w:abstractNumId w:val="25"/>
  </w:num>
  <w:num w:numId="43" w16cid:durableId="588737285">
    <w:abstractNumId w:val="13"/>
  </w:num>
  <w:num w:numId="44" w16cid:durableId="938293062">
    <w:abstractNumId w:val="29"/>
  </w:num>
  <w:num w:numId="45" w16cid:durableId="435371570">
    <w:abstractNumId w:val="27"/>
  </w:num>
  <w:num w:numId="46" w16cid:durableId="3201585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cs-CZ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051"/>
    <w:rsid w:val="00021AA1"/>
    <w:rsid w:val="000246EB"/>
    <w:rsid w:val="000331AE"/>
    <w:rsid w:val="00036E5E"/>
    <w:rsid w:val="00051073"/>
    <w:rsid w:val="00060E8C"/>
    <w:rsid w:val="00062A65"/>
    <w:rsid w:val="00064F2A"/>
    <w:rsid w:val="00065989"/>
    <w:rsid w:val="000666C2"/>
    <w:rsid w:val="000870BC"/>
    <w:rsid w:val="00092F29"/>
    <w:rsid w:val="00094878"/>
    <w:rsid w:val="000B2AF8"/>
    <w:rsid w:val="001455C0"/>
    <w:rsid w:val="0016088B"/>
    <w:rsid w:val="001611A5"/>
    <w:rsid w:val="00174F66"/>
    <w:rsid w:val="001C1517"/>
    <w:rsid w:val="001C360B"/>
    <w:rsid w:val="001D4597"/>
    <w:rsid w:val="001D4EBC"/>
    <w:rsid w:val="001E7387"/>
    <w:rsid w:val="001F4D0F"/>
    <w:rsid w:val="002332EA"/>
    <w:rsid w:val="00235B31"/>
    <w:rsid w:val="002629D2"/>
    <w:rsid w:val="0027657A"/>
    <w:rsid w:val="002843A8"/>
    <w:rsid w:val="002908F4"/>
    <w:rsid w:val="00296538"/>
    <w:rsid w:val="002A00C6"/>
    <w:rsid w:val="002A11D0"/>
    <w:rsid w:val="002A4FED"/>
    <w:rsid w:val="002A54A5"/>
    <w:rsid w:val="002A7DCC"/>
    <w:rsid w:val="002B0142"/>
    <w:rsid w:val="002C062B"/>
    <w:rsid w:val="002D3696"/>
    <w:rsid w:val="002E4F51"/>
    <w:rsid w:val="002F0C96"/>
    <w:rsid w:val="002F418A"/>
    <w:rsid w:val="00300A61"/>
    <w:rsid w:val="00311042"/>
    <w:rsid w:val="0032446D"/>
    <w:rsid w:val="00347051"/>
    <w:rsid w:val="003472A4"/>
    <w:rsid w:val="00354B96"/>
    <w:rsid w:val="00357452"/>
    <w:rsid w:val="00357796"/>
    <w:rsid w:val="00360EA6"/>
    <w:rsid w:val="00361AE5"/>
    <w:rsid w:val="00365ACE"/>
    <w:rsid w:val="00371B93"/>
    <w:rsid w:val="003A6EDA"/>
    <w:rsid w:val="003B1B8C"/>
    <w:rsid w:val="003F7AAD"/>
    <w:rsid w:val="00405491"/>
    <w:rsid w:val="0042324C"/>
    <w:rsid w:val="004338E0"/>
    <w:rsid w:val="00445367"/>
    <w:rsid w:val="0046248D"/>
    <w:rsid w:val="00472374"/>
    <w:rsid w:val="0047462C"/>
    <w:rsid w:val="00496F66"/>
    <w:rsid w:val="004A1197"/>
    <w:rsid w:val="004A1FED"/>
    <w:rsid w:val="004A56D1"/>
    <w:rsid w:val="004C1BF0"/>
    <w:rsid w:val="004C4F55"/>
    <w:rsid w:val="00503302"/>
    <w:rsid w:val="0053552F"/>
    <w:rsid w:val="0055412C"/>
    <w:rsid w:val="00554EE4"/>
    <w:rsid w:val="00567500"/>
    <w:rsid w:val="00572B62"/>
    <w:rsid w:val="005747BA"/>
    <w:rsid w:val="00582535"/>
    <w:rsid w:val="005A7410"/>
    <w:rsid w:val="005B56B0"/>
    <w:rsid w:val="005C26D4"/>
    <w:rsid w:val="005D48C2"/>
    <w:rsid w:val="005D48DF"/>
    <w:rsid w:val="005E0B19"/>
    <w:rsid w:val="005F3C6E"/>
    <w:rsid w:val="00603BE8"/>
    <w:rsid w:val="00605116"/>
    <w:rsid w:val="00605733"/>
    <w:rsid w:val="006134FA"/>
    <w:rsid w:val="00622809"/>
    <w:rsid w:val="00625C48"/>
    <w:rsid w:val="00636127"/>
    <w:rsid w:val="006440A7"/>
    <w:rsid w:val="00647546"/>
    <w:rsid w:val="006501A1"/>
    <w:rsid w:val="00656406"/>
    <w:rsid w:val="00675C76"/>
    <w:rsid w:val="006805D3"/>
    <w:rsid w:val="006B637A"/>
    <w:rsid w:val="006D30BA"/>
    <w:rsid w:val="006F3183"/>
    <w:rsid w:val="00706894"/>
    <w:rsid w:val="00710F88"/>
    <w:rsid w:val="00715D41"/>
    <w:rsid w:val="0071692B"/>
    <w:rsid w:val="0073359A"/>
    <w:rsid w:val="00746E1E"/>
    <w:rsid w:val="007479C1"/>
    <w:rsid w:val="00766DE0"/>
    <w:rsid w:val="00770B95"/>
    <w:rsid w:val="007847BE"/>
    <w:rsid w:val="0079405D"/>
    <w:rsid w:val="007A416B"/>
    <w:rsid w:val="007B4C41"/>
    <w:rsid w:val="007E67C8"/>
    <w:rsid w:val="007E7969"/>
    <w:rsid w:val="007F5EB2"/>
    <w:rsid w:val="00817DE7"/>
    <w:rsid w:val="008477D0"/>
    <w:rsid w:val="008561BF"/>
    <w:rsid w:val="00883E43"/>
    <w:rsid w:val="00887C07"/>
    <w:rsid w:val="008B57C9"/>
    <w:rsid w:val="008C3075"/>
    <w:rsid w:val="0091301D"/>
    <w:rsid w:val="00916D4A"/>
    <w:rsid w:val="00924519"/>
    <w:rsid w:val="0093072C"/>
    <w:rsid w:val="00935C1F"/>
    <w:rsid w:val="00936972"/>
    <w:rsid w:val="009502B1"/>
    <w:rsid w:val="009624F3"/>
    <w:rsid w:val="00987C86"/>
    <w:rsid w:val="00995DFF"/>
    <w:rsid w:val="009A12E0"/>
    <w:rsid w:val="009B37DF"/>
    <w:rsid w:val="009B49BD"/>
    <w:rsid w:val="009C1BEF"/>
    <w:rsid w:val="009C511E"/>
    <w:rsid w:val="009F47BA"/>
    <w:rsid w:val="00A12094"/>
    <w:rsid w:val="00A15722"/>
    <w:rsid w:val="00A214A8"/>
    <w:rsid w:val="00A31DA1"/>
    <w:rsid w:val="00A40080"/>
    <w:rsid w:val="00A6546C"/>
    <w:rsid w:val="00A97190"/>
    <w:rsid w:val="00AA03EA"/>
    <w:rsid w:val="00AA2EF5"/>
    <w:rsid w:val="00AC085B"/>
    <w:rsid w:val="00AC33C7"/>
    <w:rsid w:val="00AC4F54"/>
    <w:rsid w:val="00AD0EA1"/>
    <w:rsid w:val="00AE0ADB"/>
    <w:rsid w:val="00AE1D40"/>
    <w:rsid w:val="00B0562C"/>
    <w:rsid w:val="00B06A9A"/>
    <w:rsid w:val="00B1191B"/>
    <w:rsid w:val="00B12763"/>
    <w:rsid w:val="00B15DED"/>
    <w:rsid w:val="00B17B65"/>
    <w:rsid w:val="00B374EB"/>
    <w:rsid w:val="00B37DD1"/>
    <w:rsid w:val="00B54CE0"/>
    <w:rsid w:val="00B633F6"/>
    <w:rsid w:val="00B70680"/>
    <w:rsid w:val="00B94A67"/>
    <w:rsid w:val="00BC2ED3"/>
    <w:rsid w:val="00BE2AEF"/>
    <w:rsid w:val="00BF25E8"/>
    <w:rsid w:val="00C0508E"/>
    <w:rsid w:val="00C217AB"/>
    <w:rsid w:val="00C31A01"/>
    <w:rsid w:val="00C3323E"/>
    <w:rsid w:val="00C44418"/>
    <w:rsid w:val="00C47242"/>
    <w:rsid w:val="00C51174"/>
    <w:rsid w:val="00C5319D"/>
    <w:rsid w:val="00C5577E"/>
    <w:rsid w:val="00C816B1"/>
    <w:rsid w:val="00CB37B2"/>
    <w:rsid w:val="00CE0B4E"/>
    <w:rsid w:val="00CE2781"/>
    <w:rsid w:val="00CE3642"/>
    <w:rsid w:val="00CE6CA6"/>
    <w:rsid w:val="00CF51A1"/>
    <w:rsid w:val="00D10054"/>
    <w:rsid w:val="00D132E4"/>
    <w:rsid w:val="00D20911"/>
    <w:rsid w:val="00D3105C"/>
    <w:rsid w:val="00D52629"/>
    <w:rsid w:val="00D63C97"/>
    <w:rsid w:val="00D77DA1"/>
    <w:rsid w:val="00D84B64"/>
    <w:rsid w:val="00D853E3"/>
    <w:rsid w:val="00DA6B5B"/>
    <w:rsid w:val="00DC763F"/>
    <w:rsid w:val="00DE2DCC"/>
    <w:rsid w:val="00DE6295"/>
    <w:rsid w:val="00E015A0"/>
    <w:rsid w:val="00E0214F"/>
    <w:rsid w:val="00E06D88"/>
    <w:rsid w:val="00E10E66"/>
    <w:rsid w:val="00E15E21"/>
    <w:rsid w:val="00E31B7E"/>
    <w:rsid w:val="00E42F2F"/>
    <w:rsid w:val="00E46B99"/>
    <w:rsid w:val="00E507D0"/>
    <w:rsid w:val="00E52A08"/>
    <w:rsid w:val="00E611DD"/>
    <w:rsid w:val="00E6639D"/>
    <w:rsid w:val="00E71AF1"/>
    <w:rsid w:val="00E803A9"/>
    <w:rsid w:val="00E83A70"/>
    <w:rsid w:val="00E9526F"/>
    <w:rsid w:val="00E95FD6"/>
    <w:rsid w:val="00E968CB"/>
    <w:rsid w:val="00EA5EB3"/>
    <w:rsid w:val="00EB6559"/>
    <w:rsid w:val="00EC4039"/>
    <w:rsid w:val="00ED136E"/>
    <w:rsid w:val="00ED6C8C"/>
    <w:rsid w:val="00ED7086"/>
    <w:rsid w:val="00EE0D62"/>
    <w:rsid w:val="00EF1CE2"/>
    <w:rsid w:val="00EF570A"/>
    <w:rsid w:val="00EF7DB4"/>
    <w:rsid w:val="00F30BB4"/>
    <w:rsid w:val="00F40B71"/>
    <w:rsid w:val="00F45FB8"/>
    <w:rsid w:val="00F476A5"/>
    <w:rsid w:val="00F76A85"/>
    <w:rsid w:val="00F93CBB"/>
    <w:rsid w:val="00F95623"/>
    <w:rsid w:val="00FA0B37"/>
    <w:rsid w:val="00FB3ECD"/>
    <w:rsid w:val="00FC26DB"/>
    <w:rsid w:val="00FC4179"/>
    <w:rsid w:val="00FD4054"/>
    <w:rsid w:val="00FE0736"/>
    <w:rsid w:val="00FE3A73"/>
    <w:rsid w:val="00FE55DB"/>
    <w:rsid w:val="00FF0462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E2EF5E"/>
  <w15:docId w15:val="{8BFBBADF-8919-4B68-B878-D50DBA9B4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1197"/>
    <w:rPr>
      <w:sz w:val="24"/>
      <w:szCs w:val="24"/>
    </w:rPr>
  </w:style>
  <w:style w:type="paragraph" w:styleId="Nadpis1">
    <w:name w:val="heading 1"/>
    <w:basedOn w:val="Normln"/>
    <w:next w:val="Normln"/>
    <w:qFormat/>
    <w:rsid w:val="004A1197"/>
    <w:pPr>
      <w:keepNext/>
      <w:numPr>
        <w:numId w:val="4"/>
      </w:numPr>
      <w:tabs>
        <w:tab w:val="left" w:pos="360"/>
      </w:tabs>
      <w:jc w:val="both"/>
      <w:outlineLvl w:val="0"/>
    </w:pPr>
    <w:rPr>
      <w:b/>
    </w:rPr>
  </w:style>
  <w:style w:type="paragraph" w:styleId="Nadpis2">
    <w:name w:val="heading 2"/>
    <w:basedOn w:val="Normln"/>
    <w:next w:val="Normln"/>
    <w:link w:val="Nadpis2Char"/>
    <w:qFormat/>
    <w:rsid w:val="004A1197"/>
    <w:pPr>
      <w:keepNext/>
      <w:tabs>
        <w:tab w:val="left" w:pos="360"/>
        <w:tab w:val="num" w:pos="1800"/>
      </w:tabs>
      <w:suppressAutoHyphens/>
      <w:jc w:val="both"/>
      <w:outlineLvl w:val="1"/>
    </w:pPr>
    <w:rPr>
      <w:rFonts w:ascii="Arial" w:hAnsi="Arial" w:cs="Arial"/>
      <w:b/>
      <w:szCs w:val="28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strnky">
    <w:name w:val="page number"/>
    <w:basedOn w:val="Standardnpsmoodstavce"/>
    <w:semiHidden/>
    <w:rsid w:val="004A1197"/>
  </w:style>
  <w:style w:type="character" w:styleId="Hypertextovodkaz">
    <w:name w:val="Hyperlink"/>
    <w:basedOn w:val="Standardnpsmoodstavce"/>
    <w:semiHidden/>
    <w:rsid w:val="004A1197"/>
    <w:rPr>
      <w:color w:val="0000FF"/>
      <w:u w:val="single"/>
    </w:rPr>
  </w:style>
  <w:style w:type="paragraph" w:styleId="Zkladntext">
    <w:name w:val="Body Text"/>
    <w:basedOn w:val="Normln"/>
    <w:semiHidden/>
    <w:rsid w:val="004A1197"/>
    <w:pPr>
      <w:suppressAutoHyphens/>
      <w:jc w:val="center"/>
    </w:pPr>
    <w:rPr>
      <w:b/>
      <w:bCs/>
      <w:sz w:val="28"/>
      <w:szCs w:val="28"/>
      <w:lang w:eastAsia="ar-SA"/>
    </w:rPr>
  </w:style>
  <w:style w:type="paragraph" w:styleId="Zpat">
    <w:name w:val="footer"/>
    <w:basedOn w:val="Normln"/>
    <w:semiHidden/>
    <w:rsid w:val="004A1197"/>
    <w:pPr>
      <w:widowControl w:val="0"/>
      <w:tabs>
        <w:tab w:val="center" w:pos="4536"/>
        <w:tab w:val="right" w:pos="9072"/>
      </w:tabs>
      <w:suppressAutoHyphens/>
    </w:pPr>
    <w:rPr>
      <w:lang w:eastAsia="ar-SA"/>
    </w:rPr>
  </w:style>
  <w:style w:type="paragraph" w:styleId="Zhlav">
    <w:name w:val="header"/>
    <w:basedOn w:val="Normln"/>
    <w:link w:val="ZhlavChar"/>
    <w:uiPriority w:val="99"/>
    <w:rsid w:val="004A1197"/>
    <w:pPr>
      <w:tabs>
        <w:tab w:val="center" w:pos="4153"/>
        <w:tab w:val="right" w:pos="8306"/>
      </w:tabs>
      <w:suppressAutoHyphens/>
    </w:pPr>
    <w:rPr>
      <w:lang w:eastAsia="ar-SA"/>
    </w:rPr>
  </w:style>
  <w:style w:type="paragraph" w:styleId="Zkladntextodsazen">
    <w:name w:val="Body Text Indent"/>
    <w:basedOn w:val="Normln"/>
    <w:semiHidden/>
    <w:rsid w:val="004A1197"/>
    <w:pPr>
      <w:suppressAutoHyphens/>
      <w:spacing w:after="120"/>
      <w:ind w:left="360"/>
    </w:pPr>
    <w:rPr>
      <w:lang w:eastAsia="ar-SA"/>
    </w:rPr>
  </w:style>
  <w:style w:type="paragraph" w:styleId="Zkladntext2">
    <w:name w:val="Body Text 2"/>
    <w:basedOn w:val="Normln"/>
    <w:semiHidden/>
    <w:rsid w:val="004A1197"/>
    <w:pPr>
      <w:jc w:val="both"/>
    </w:pPr>
  </w:style>
  <w:style w:type="paragraph" w:styleId="Zkladntext3">
    <w:name w:val="Body Text 3"/>
    <w:basedOn w:val="Normln"/>
    <w:semiHidden/>
    <w:rsid w:val="004A1197"/>
    <w:pPr>
      <w:autoSpaceDE w:val="0"/>
      <w:autoSpaceDN w:val="0"/>
      <w:adjustRightInd w:val="0"/>
      <w:spacing w:line="240" w:lineRule="atLeast"/>
      <w:jc w:val="both"/>
    </w:pPr>
    <w:rPr>
      <w:color w:val="000000"/>
    </w:rPr>
  </w:style>
  <w:style w:type="character" w:styleId="Siln">
    <w:name w:val="Strong"/>
    <w:basedOn w:val="Standardnpsmoodstavce"/>
    <w:qFormat/>
    <w:rsid w:val="004A1197"/>
    <w:rPr>
      <w:b/>
      <w:bCs/>
    </w:rPr>
  </w:style>
  <w:style w:type="paragraph" w:customStyle="1" w:styleId="Zkladntext21">
    <w:name w:val="Základní text 21"/>
    <w:basedOn w:val="Normln"/>
    <w:rsid w:val="004A1197"/>
    <w:pPr>
      <w:overflowPunct w:val="0"/>
      <w:autoSpaceDE w:val="0"/>
      <w:autoSpaceDN w:val="0"/>
      <w:adjustRightInd w:val="0"/>
      <w:ind w:left="993"/>
      <w:jc w:val="both"/>
      <w:textAlignment w:val="baseline"/>
    </w:pPr>
    <w:rPr>
      <w:rFonts w:ascii="Arial" w:hAnsi="Arial"/>
      <w:color w:val="000000"/>
      <w:sz w:val="22"/>
      <w:szCs w:val="20"/>
    </w:rPr>
  </w:style>
  <w:style w:type="paragraph" w:customStyle="1" w:styleId="Zkladntextodsazen21">
    <w:name w:val="Základní text odsazený 21"/>
    <w:basedOn w:val="Normln"/>
    <w:rsid w:val="004A1197"/>
    <w:pPr>
      <w:overflowPunct w:val="0"/>
      <w:autoSpaceDE w:val="0"/>
      <w:autoSpaceDN w:val="0"/>
      <w:adjustRightInd w:val="0"/>
      <w:ind w:left="709" w:firstLine="284"/>
      <w:jc w:val="both"/>
      <w:textAlignment w:val="baseline"/>
    </w:pPr>
    <w:rPr>
      <w:rFonts w:ascii="Arial" w:hAnsi="Arial"/>
      <w:color w:val="000000"/>
      <w:sz w:val="22"/>
      <w:szCs w:val="20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73359A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73359A"/>
    <w:rPr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FF0462"/>
    <w:rPr>
      <w:rFonts w:ascii="Arial" w:hAnsi="Arial" w:cs="Arial"/>
      <w:b/>
      <w:sz w:val="24"/>
      <w:szCs w:val="28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26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26D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3075"/>
    <w:pPr>
      <w:ind w:left="708"/>
    </w:pPr>
  </w:style>
  <w:style w:type="paragraph" w:customStyle="1" w:styleId="Zkladntextodsazen210">
    <w:name w:val="Základní text odsazený 21"/>
    <w:basedOn w:val="Normln"/>
    <w:rsid w:val="00EF7DB4"/>
    <w:pPr>
      <w:overflowPunct w:val="0"/>
      <w:autoSpaceDE w:val="0"/>
      <w:autoSpaceDN w:val="0"/>
      <w:adjustRightInd w:val="0"/>
      <w:ind w:left="709" w:firstLine="284"/>
      <w:jc w:val="both"/>
      <w:textAlignment w:val="baseline"/>
    </w:pPr>
    <w:rPr>
      <w:rFonts w:ascii="Arial" w:hAnsi="Arial"/>
      <w:color w:val="000000"/>
      <w:sz w:val="22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EF1CE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1CE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1CE2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1CE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1CE2"/>
    <w:rPr>
      <w:b/>
      <w:bCs/>
    </w:rPr>
  </w:style>
  <w:style w:type="character" w:customStyle="1" w:styleId="ZhlavChar">
    <w:name w:val="Záhlaví Char"/>
    <w:basedOn w:val="Standardnpsmoodstavce"/>
    <w:link w:val="Zhlav"/>
    <w:uiPriority w:val="99"/>
    <w:rsid w:val="005C26D4"/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357796"/>
    <w:rPr>
      <w:sz w:val="24"/>
      <w:szCs w:val="24"/>
    </w:rPr>
  </w:style>
  <w:style w:type="character" w:customStyle="1" w:styleId="Zkladntext20">
    <w:name w:val="Základní text (2)_"/>
    <w:basedOn w:val="Standardnpsmoodstavce"/>
    <w:link w:val="Zkladntext22"/>
    <w:rsid w:val="00E83A70"/>
    <w:rPr>
      <w:sz w:val="22"/>
      <w:szCs w:val="22"/>
      <w:shd w:val="clear" w:color="auto" w:fill="FFFFFF"/>
    </w:rPr>
  </w:style>
  <w:style w:type="paragraph" w:customStyle="1" w:styleId="Zkladntext22">
    <w:name w:val="Základní text (2)"/>
    <w:basedOn w:val="Normln"/>
    <w:link w:val="Zkladntext20"/>
    <w:rsid w:val="00E83A70"/>
    <w:pPr>
      <w:widowControl w:val="0"/>
      <w:shd w:val="clear" w:color="auto" w:fill="FFFFFF"/>
      <w:spacing w:after="240" w:line="274" w:lineRule="exact"/>
      <w:ind w:hanging="48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3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ha1.cz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aha1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praha1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aha1.cz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2458</Words>
  <Characters>14503</Characters>
  <Application>Microsoft Office Word</Application>
  <DocSecurity>0</DocSecurity>
  <Lines>120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Zásady pro poskytnutí grantů v oblasti kultury pro rok 2009</vt:lpstr>
    </vt:vector>
  </TitlesOfParts>
  <Company>OUP1</Company>
  <LinksUpToDate>false</LinksUpToDate>
  <CharactersWithSpaces>16928</CharactersWithSpaces>
  <SharedDoc>false</SharedDoc>
  <HLinks>
    <vt:vector size="24" baseType="variant">
      <vt:variant>
        <vt:i4>983064</vt:i4>
      </vt:variant>
      <vt:variant>
        <vt:i4>9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  <vt:variant>
        <vt:i4>983064</vt:i4>
      </vt:variant>
      <vt:variant>
        <vt:i4>6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  <vt:variant>
        <vt:i4>983064</vt:i4>
      </vt:variant>
      <vt:variant>
        <vt:i4>3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  <vt:variant>
        <vt:i4>983064</vt:i4>
      </vt:variant>
      <vt:variant>
        <vt:i4>0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pro poskytnutí grantů v oblasti kultury pro rok 2009</dc:title>
  <dc:creator>OUP1</dc:creator>
  <cp:lastModifiedBy>Linda Klečková</cp:lastModifiedBy>
  <cp:revision>12</cp:revision>
  <cp:lastPrinted>2026-10-14T14:36:00Z</cp:lastPrinted>
  <dcterms:created xsi:type="dcterms:W3CDTF">2026-10-14T09:34:00Z</dcterms:created>
  <dcterms:modified xsi:type="dcterms:W3CDTF">2026-10-21T16:07:00Z</dcterms:modified>
</cp:coreProperties>
</file>