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0"/>
        <w:gridCol w:w="7877"/>
      </w:tblGrid>
      <w:tr w:rsidR="00055AC1" w:rsidRPr="006B5024" w14:paraId="6BC00AE6" w14:textId="77777777">
        <w:tc>
          <w:tcPr>
            <w:tcW w:w="1330" w:type="dxa"/>
          </w:tcPr>
          <w:p w14:paraId="688B0A47" w14:textId="710970CA" w:rsidR="00055AC1" w:rsidRPr="006B5024" w:rsidRDefault="003A268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58240" behindDoc="0" locked="0" layoutInCell="1" allowOverlap="1" wp14:anchorId="260D4A9B" wp14:editId="355F0945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0</wp:posOffset>
                  </wp:positionV>
                  <wp:extent cx="1019175" cy="971550"/>
                  <wp:effectExtent l="0" t="0" r="9525" b="0"/>
                  <wp:wrapSquare wrapText="bothSides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7" w:type="dxa"/>
          </w:tcPr>
          <w:p w14:paraId="3916477F" w14:textId="18C33297" w:rsidR="00606AA7" w:rsidRDefault="00A3504C" w:rsidP="00E34043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Zásady pro poskytnutí 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dotací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  <w:r w:rsidR="00DC32A7">
              <w:rPr>
                <w:rFonts w:ascii="Calibri" w:hAnsi="Calibri" w:cs="Calibri"/>
                <w:b/>
                <w:bCs/>
                <w:sz w:val="36"/>
                <w:szCs w:val="36"/>
              </w:rPr>
              <w:t>m</w:t>
            </w:r>
            <w:r w:rsidR="00606AA7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ěstské části Praha 1 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na rozvoj občanské společnosti a spolkové činnosti</w:t>
            </w: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 </w:t>
            </w:r>
          </w:p>
          <w:p w14:paraId="26C196B9" w14:textId="3C6CDE95" w:rsidR="00055AC1" w:rsidRPr="00F4257D" w:rsidRDefault="00A3504C" w:rsidP="00D86A08">
            <w:pPr>
              <w:jc w:val="center"/>
              <w:rPr>
                <w:rFonts w:ascii="Calibri" w:hAnsi="Calibri" w:cs="Calibri"/>
                <w:b/>
                <w:bCs/>
                <w:sz w:val="36"/>
                <w:szCs w:val="36"/>
              </w:rPr>
            </w:pPr>
            <w:r w:rsidRPr="00B76076">
              <w:rPr>
                <w:rFonts w:ascii="Calibri" w:hAnsi="Calibri" w:cs="Calibri"/>
                <w:b/>
                <w:bCs/>
                <w:sz w:val="36"/>
                <w:szCs w:val="36"/>
              </w:rPr>
              <w:t xml:space="preserve">pro rok </w:t>
            </w:r>
            <w:r w:rsidR="00A26451">
              <w:rPr>
                <w:rFonts w:ascii="Calibri" w:hAnsi="Calibri" w:cs="Calibri"/>
                <w:b/>
                <w:bCs/>
                <w:sz w:val="36"/>
                <w:szCs w:val="36"/>
              </w:rPr>
              <w:t>202</w:t>
            </w:r>
            <w:r w:rsidR="003A2681">
              <w:rPr>
                <w:rFonts w:ascii="Calibri" w:hAnsi="Calibri" w:cs="Calibri"/>
                <w:b/>
                <w:bCs/>
                <w:sz w:val="36"/>
                <w:szCs w:val="36"/>
              </w:rPr>
              <w:t>7</w:t>
            </w:r>
          </w:p>
        </w:tc>
      </w:tr>
    </w:tbl>
    <w:p w14:paraId="5D9DE043" w14:textId="77777777" w:rsidR="00055AC1" w:rsidRPr="006B5024" w:rsidRDefault="00055AC1">
      <w:pPr>
        <w:ind w:left="360"/>
        <w:jc w:val="both"/>
        <w:rPr>
          <w:rFonts w:ascii="Calibri" w:hAnsi="Calibri" w:cs="Calibri"/>
        </w:rPr>
      </w:pPr>
    </w:p>
    <w:p w14:paraId="59E2C1DC" w14:textId="603CFFC1" w:rsidR="00D85218" w:rsidRDefault="00055AC1" w:rsidP="00D85218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9A6F7B">
        <w:rPr>
          <w:rFonts w:ascii="Calibri" w:hAnsi="Calibri" w:cs="Calibri"/>
          <w:b/>
        </w:rPr>
        <w:t xml:space="preserve">PRÁVNÍ RÁMEC POSKYTOVÁNÍ </w:t>
      </w:r>
      <w:r w:rsidR="00F323B9" w:rsidRPr="009A6F7B">
        <w:rPr>
          <w:rFonts w:ascii="Calibri" w:hAnsi="Calibri" w:cs="Calibri"/>
          <w:b/>
        </w:rPr>
        <w:t>DOTACÍ</w:t>
      </w:r>
      <w:r w:rsidR="009A347C" w:rsidRPr="009A6F7B">
        <w:rPr>
          <w:rFonts w:ascii="Calibri" w:hAnsi="Calibri" w:cs="Calibri"/>
          <w:b/>
        </w:rPr>
        <w:t xml:space="preserve"> </w:t>
      </w:r>
    </w:p>
    <w:p w14:paraId="1F2C7ED5" w14:textId="77777777" w:rsidR="00CC1776" w:rsidRPr="00D85218" w:rsidRDefault="00CC1776" w:rsidP="00CC1776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6B33E997" w14:textId="7219CD05" w:rsidR="00D85218" w:rsidRDefault="00D85218" w:rsidP="00D8521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Dotační</w:t>
      </w:r>
      <w:r w:rsidRPr="006B502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program na rozvoj občanské společnosti a spolkové činnosti</w:t>
      </w:r>
      <w:r w:rsidRPr="006B5024">
        <w:rPr>
          <w:rFonts w:ascii="Calibri" w:hAnsi="Calibri" w:cs="Calibri"/>
          <w:bCs/>
        </w:rPr>
        <w:t xml:space="preserve"> je jedním z nejvýznamnějších finančních nástrojů</w:t>
      </w:r>
      <w:r>
        <w:rPr>
          <w:rFonts w:ascii="Calibri" w:hAnsi="Calibri" w:cs="Calibri"/>
          <w:bCs/>
        </w:rPr>
        <w:t xml:space="preserve"> v rámci</w:t>
      </w:r>
      <w:r w:rsidRPr="006B5024">
        <w:rPr>
          <w:rFonts w:ascii="Calibri" w:hAnsi="Calibri" w:cs="Calibri"/>
          <w:bCs/>
        </w:rPr>
        <w:t xml:space="preserve"> kulturní</w:t>
      </w:r>
      <w:r>
        <w:rPr>
          <w:rFonts w:ascii="Calibri" w:hAnsi="Calibri" w:cs="Calibri"/>
          <w:bCs/>
        </w:rPr>
        <w:t xml:space="preserve"> politiky </w:t>
      </w:r>
      <w:r w:rsidR="008010C8">
        <w:rPr>
          <w:rFonts w:ascii="Calibri" w:hAnsi="Calibri" w:cs="Calibri"/>
          <w:bCs/>
        </w:rPr>
        <w:t>m</w:t>
      </w:r>
      <w:r>
        <w:rPr>
          <w:rFonts w:ascii="Calibri" w:hAnsi="Calibri" w:cs="Calibri"/>
          <w:bCs/>
        </w:rPr>
        <w:t xml:space="preserve">ěstské části Praha 1 zaměřené na péči o vytváření podmínek pro uspokojování potřeb svých občanů v oblasti jejich celkového kulturního rozvoje v souladu se zákonem č. 131/2000 Sb., o hlavním městě Praze, v platném znění. </w:t>
      </w:r>
    </w:p>
    <w:p w14:paraId="4195296F" w14:textId="77777777" w:rsidR="00D85218" w:rsidRDefault="00D85218" w:rsidP="00D85218">
      <w:pPr>
        <w:jc w:val="both"/>
        <w:rPr>
          <w:rFonts w:ascii="Calibri" w:hAnsi="Calibri" w:cs="Calibri"/>
          <w:bCs/>
        </w:rPr>
      </w:pPr>
    </w:p>
    <w:p w14:paraId="1263709A" w14:textId="638A5FD5" w:rsidR="00D85218" w:rsidRDefault="00D85218" w:rsidP="00D8521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Dotace je veřejnou finanční podporou ve smyslu zákona č. 320/2001 Sb., o finanční kontrole ve veřejné správě, v platném znění. Právní rámec institutu veřejné podpory tvoří Nařízení </w:t>
      </w:r>
      <w:r w:rsidR="008010C8">
        <w:rPr>
          <w:rFonts w:ascii="Calibri" w:hAnsi="Calibri" w:cs="Calibri"/>
          <w:bCs/>
        </w:rPr>
        <w:t>K</w:t>
      </w:r>
      <w:r>
        <w:rPr>
          <w:rFonts w:ascii="Calibri" w:hAnsi="Calibri" w:cs="Calibri"/>
          <w:bCs/>
        </w:rPr>
        <w:t xml:space="preserve">omise č. </w:t>
      </w:r>
      <w:r w:rsidR="008010C8">
        <w:rPr>
          <w:rFonts w:ascii="Calibri" w:hAnsi="Calibri" w:cs="Calibri"/>
          <w:bCs/>
        </w:rPr>
        <w:t>2023/2831</w:t>
      </w:r>
      <w:r>
        <w:rPr>
          <w:rFonts w:ascii="Calibri" w:hAnsi="Calibri" w:cs="Calibri"/>
          <w:bCs/>
        </w:rPr>
        <w:t xml:space="preserve"> ze dne 1</w:t>
      </w:r>
      <w:r w:rsidR="008010C8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 12. 20</w:t>
      </w:r>
      <w:r w:rsidR="008010C8">
        <w:rPr>
          <w:rFonts w:ascii="Calibri" w:hAnsi="Calibri" w:cs="Calibri"/>
          <w:bCs/>
        </w:rPr>
        <w:t>2</w:t>
      </w:r>
      <w:r>
        <w:rPr>
          <w:rFonts w:ascii="Calibri" w:hAnsi="Calibri" w:cs="Calibri"/>
          <w:bCs/>
        </w:rPr>
        <w:t>3, o použití čl. 107 a 108 Smlouvy o fungování EU na podporu de minimis, a dále zákon č. 215/2004 Sb., o úpravě některých vztahů v oblasti veřejné podpory a o změně zákona o podpoře výzkumu a vývoje, v platném znění.</w:t>
      </w:r>
    </w:p>
    <w:p w14:paraId="0BE37F4B" w14:textId="77777777" w:rsidR="00D85218" w:rsidRDefault="00D85218" w:rsidP="00D85218">
      <w:pPr>
        <w:jc w:val="both"/>
        <w:rPr>
          <w:rFonts w:ascii="Calibri" w:hAnsi="Calibri" w:cs="Calibri"/>
          <w:bCs/>
        </w:rPr>
      </w:pPr>
    </w:p>
    <w:p w14:paraId="31970E54" w14:textId="77777777" w:rsidR="00D85218" w:rsidRPr="001026D8" w:rsidRDefault="00D85218" w:rsidP="00D8521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Dotační program se vyhlašuje v souladu se</w:t>
      </w:r>
      <w:r w:rsidRPr="006B5024">
        <w:rPr>
          <w:rFonts w:ascii="Calibri" w:hAnsi="Calibri" w:cs="Calibri"/>
        </w:rPr>
        <w:t xml:space="preserve"> zákon</w:t>
      </w:r>
      <w:r>
        <w:rPr>
          <w:rFonts w:ascii="Calibri" w:hAnsi="Calibri" w:cs="Calibri"/>
        </w:rPr>
        <w:t>em</w:t>
      </w:r>
      <w:r w:rsidRPr="006B5024">
        <w:rPr>
          <w:rFonts w:ascii="Calibri" w:hAnsi="Calibri" w:cs="Calibri"/>
        </w:rPr>
        <w:t xml:space="preserve"> č. 250/2000 Sb.</w:t>
      </w:r>
      <w:r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o rozpočtový</w:t>
      </w:r>
      <w:r>
        <w:rPr>
          <w:rFonts w:ascii="Calibri" w:hAnsi="Calibri" w:cs="Calibri"/>
        </w:rPr>
        <w:t>ch pravidlech územních rozpočtů, v platném znění.</w:t>
      </w:r>
    </w:p>
    <w:p w14:paraId="657AAE8B" w14:textId="77777777" w:rsidR="003A2681" w:rsidRDefault="003A2681" w:rsidP="00D85218">
      <w:pPr>
        <w:jc w:val="both"/>
        <w:rPr>
          <w:rFonts w:ascii="Calibri" w:hAnsi="Calibri" w:cs="Calibri"/>
          <w:bCs/>
        </w:rPr>
      </w:pPr>
    </w:p>
    <w:p w14:paraId="1F3BD601" w14:textId="78A41301" w:rsidR="00D85218" w:rsidRDefault="00D85218" w:rsidP="00D85218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Zpracování osobních údajů o žadateli se řídí Nařízením Evropského parlamentu a Rady (EU) 2016/679 ze dne 27. </w:t>
      </w:r>
      <w:r w:rsidR="008010C8">
        <w:rPr>
          <w:rFonts w:ascii="Calibri" w:hAnsi="Calibri" w:cs="Calibri"/>
          <w:bCs/>
        </w:rPr>
        <w:t xml:space="preserve">4. </w:t>
      </w:r>
      <w:r>
        <w:rPr>
          <w:rFonts w:ascii="Calibri" w:hAnsi="Calibri" w:cs="Calibri"/>
          <w:bCs/>
        </w:rPr>
        <w:t xml:space="preserve">2016 o ochraně fyzických osob v souvislosti se zpracováním osobních údajů a o volném pohybu těchto údajů a o zrušení směrnice 95/46/ES (obecné nařízení o ochraně osobních údajů) a zákonem č. 110/2019 Sb., o zpracování osobních údajů, v platném znění. </w:t>
      </w:r>
    </w:p>
    <w:p w14:paraId="70EB511D" w14:textId="77777777" w:rsidR="00C342BE" w:rsidRDefault="00C342BE" w:rsidP="00D85218">
      <w:pPr>
        <w:jc w:val="both"/>
        <w:rPr>
          <w:rFonts w:ascii="Calibri" w:hAnsi="Calibri" w:cs="Calibri"/>
          <w:bCs/>
        </w:rPr>
      </w:pPr>
    </w:p>
    <w:p w14:paraId="32B7190D" w14:textId="7BC3BA99" w:rsidR="00ED0674" w:rsidRPr="006B5024" w:rsidRDefault="00ED0674">
      <w:pPr>
        <w:jc w:val="both"/>
        <w:rPr>
          <w:rFonts w:ascii="Calibri" w:hAnsi="Calibri" w:cs="Calibri"/>
        </w:rPr>
      </w:pPr>
    </w:p>
    <w:p w14:paraId="491056D4" w14:textId="3A671F7A" w:rsidR="00CD7127" w:rsidRPr="00CC1776" w:rsidRDefault="00055AC1" w:rsidP="00D85218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> </w:t>
      </w:r>
      <w:r w:rsidRPr="006B5024">
        <w:rPr>
          <w:rFonts w:ascii="Calibri" w:hAnsi="Calibri" w:cs="Calibri"/>
          <w:b/>
          <w:lang w:val="en-GB"/>
        </w:rPr>
        <w:t xml:space="preserve">SMYSL A CÍL </w:t>
      </w:r>
      <w:r w:rsidR="00F323B9">
        <w:rPr>
          <w:rFonts w:ascii="Calibri" w:hAnsi="Calibri" w:cs="Calibri"/>
          <w:b/>
          <w:lang w:val="en-GB"/>
        </w:rPr>
        <w:t>DOTAČNÍHO PROGRAMU</w:t>
      </w:r>
    </w:p>
    <w:p w14:paraId="212F5401" w14:textId="77777777" w:rsidR="00CC1776" w:rsidRPr="00D85218" w:rsidRDefault="00CC1776" w:rsidP="00CC1776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12DFD8A9" w14:textId="697BA6F4" w:rsidR="004321F8" w:rsidRDefault="004321F8" w:rsidP="004321F8">
      <w:pPr>
        <w:pStyle w:val="Zkladntext2"/>
        <w:rPr>
          <w:rFonts w:ascii="Calibri" w:hAnsi="Calibri" w:cs="Calibri"/>
          <w:u w:val="single"/>
        </w:rPr>
      </w:pPr>
      <w:r w:rsidRPr="000A4617">
        <w:rPr>
          <w:rFonts w:ascii="Calibri" w:hAnsi="Calibri" w:cs="Calibri"/>
        </w:rPr>
        <w:t xml:space="preserve">Smyslem a cílem dotačního programu je podpořit rozvoj občanské společnosti a spolkové činnosti, zejména prostřednictvím neziskových organizací zaměřených na rozvoj soužití, pospolitosti, informovanosti, osvěty a vzdělávání obyvatel </w:t>
      </w:r>
      <w:r w:rsidR="008010C8">
        <w:rPr>
          <w:rFonts w:ascii="Calibri" w:hAnsi="Calibri" w:cs="Calibri"/>
        </w:rPr>
        <w:t>m</w:t>
      </w:r>
      <w:r w:rsidRPr="000A4617">
        <w:rPr>
          <w:rFonts w:ascii="Calibri" w:hAnsi="Calibri" w:cs="Calibri"/>
        </w:rPr>
        <w:t xml:space="preserve">ěstské části Praha 1. </w:t>
      </w:r>
      <w:r w:rsidRPr="000A4617">
        <w:rPr>
          <w:rFonts w:ascii="Calibri" w:hAnsi="Calibri" w:cs="Calibri"/>
          <w:b/>
        </w:rPr>
        <w:t>Dotační program slouží k</w:t>
      </w:r>
      <w:r>
        <w:rPr>
          <w:rFonts w:ascii="Calibri" w:hAnsi="Calibri" w:cs="Calibri"/>
          <w:b/>
        </w:rPr>
        <w:t> </w:t>
      </w:r>
      <w:r w:rsidRPr="000A4617">
        <w:rPr>
          <w:rFonts w:ascii="Calibri" w:hAnsi="Calibri" w:cs="Calibri"/>
          <w:b/>
        </w:rPr>
        <w:t>podpoře</w:t>
      </w:r>
      <w:r>
        <w:rPr>
          <w:rFonts w:ascii="Calibri" w:hAnsi="Calibri" w:cs="Calibri"/>
          <w:b/>
        </w:rPr>
        <w:t xml:space="preserve"> </w:t>
      </w:r>
      <w:r w:rsidR="00D43E15" w:rsidRPr="00D43E15">
        <w:rPr>
          <w:rFonts w:ascii="Calibri" w:hAnsi="Calibri" w:cs="Calibri"/>
          <w:b/>
          <w:u w:val="single"/>
        </w:rPr>
        <w:t xml:space="preserve">provozu </w:t>
      </w:r>
      <w:r w:rsidR="00D43E15">
        <w:rPr>
          <w:rFonts w:ascii="Calibri" w:hAnsi="Calibri" w:cs="Calibri"/>
          <w:b/>
        </w:rPr>
        <w:t xml:space="preserve">a </w:t>
      </w:r>
      <w:r w:rsidRPr="00D734DA">
        <w:rPr>
          <w:rFonts w:ascii="Calibri" w:hAnsi="Calibri" w:cs="Calibri"/>
          <w:b/>
          <w:u w:val="single"/>
        </w:rPr>
        <w:t>celoroční</w:t>
      </w:r>
      <w:r w:rsidRPr="000A4617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spolkové </w:t>
      </w:r>
      <w:r w:rsidRPr="000A4617">
        <w:rPr>
          <w:rFonts w:ascii="Calibri" w:hAnsi="Calibri" w:cs="Calibri"/>
          <w:b/>
        </w:rPr>
        <w:t xml:space="preserve">činnosti a aktivit žadatele </w:t>
      </w:r>
      <w:r>
        <w:rPr>
          <w:rFonts w:ascii="Calibri" w:hAnsi="Calibri" w:cs="Calibri"/>
          <w:b/>
        </w:rPr>
        <w:t>o dotaci.</w:t>
      </w:r>
      <w:r>
        <w:rPr>
          <w:rFonts w:ascii="Calibri" w:hAnsi="Calibri" w:cs="Calibri"/>
        </w:rPr>
        <w:t xml:space="preserve"> </w:t>
      </w:r>
      <w:r w:rsidRPr="00B24F31">
        <w:rPr>
          <w:rFonts w:ascii="Calibri" w:hAnsi="Calibri" w:cs="Calibri"/>
        </w:rPr>
        <w:t xml:space="preserve">Dotační program je určen na provoz a fungování daného spolku na území Prahy 1. </w:t>
      </w:r>
      <w:r w:rsidRPr="009E2FFF">
        <w:rPr>
          <w:rFonts w:ascii="Calibri" w:hAnsi="Calibri" w:cs="Calibri"/>
        </w:rPr>
        <w:t>Tento dotační program</w:t>
      </w:r>
      <w:r w:rsidRPr="00500E88">
        <w:rPr>
          <w:rFonts w:ascii="Calibri" w:hAnsi="Calibri" w:cs="Calibri"/>
          <w:u w:val="single"/>
        </w:rPr>
        <w:t xml:space="preserve"> není určen na podporu jednorázových akcí či aktivit žadatele. </w:t>
      </w:r>
    </w:p>
    <w:p w14:paraId="7144D84C" w14:textId="77777777" w:rsidR="00C342BE" w:rsidRPr="00461F7B" w:rsidRDefault="00C342BE" w:rsidP="00461F7B">
      <w:pPr>
        <w:pStyle w:val="Zkladntext2"/>
        <w:rPr>
          <w:rFonts w:ascii="Calibri" w:hAnsi="Calibri"/>
          <w:u w:val="single"/>
        </w:rPr>
      </w:pPr>
    </w:p>
    <w:p w14:paraId="5CA479F2" w14:textId="32FBA1E0" w:rsidR="004033BE" w:rsidRDefault="004033BE">
      <w:pPr>
        <w:jc w:val="both"/>
        <w:rPr>
          <w:rFonts w:ascii="Calibri" w:hAnsi="Calibri" w:cs="Calibri"/>
          <w:b/>
        </w:rPr>
      </w:pPr>
    </w:p>
    <w:p w14:paraId="38A49DD4" w14:textId="0A0EC7C2" w:rsidR="00CD7127" w:rsidRDefault="00055AC1" w:rsidP="00D85218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 xml:space="preserve"> TRANSPARENTNOST A ÚČELNOST </w:t>
      </w:r>
    </w:p>
    <w:p w14:paraId="741220FC" w14:textId="77777777" w:rsidR="00CC1776" w:rsidRPr="00D85218" w:rsidRDefault="00CC1776" w:rsidP="00CC1776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74A65789" w14:textId="6C448806" w:rsidR="00D7738E" w:rsidRPr="006B5024" w:rsidRDefault="00D7738E" w:rsidP="00D7738E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Systém i proces poskytování </w:t>
      </w:r>
      <w:r>
        <w:rPr>
          <w:rFonts w:ascii="Calibri" w:hAnsi="Calibri" w:cs="Calibri"/>
        </w:rPr>
        <w:t>dotací</w:t>
      </w:r>
      <w:r w:rsidRPr="006B5024">
        <w:rPr>
          <w:rFonts w:ascii="Calibri" w:hAnsi="Calibri" w:cs="Calibri"/>
        </w:rPr>
        <w:t xml:space="preserve"> </w:t>
      </w:r>
      <w:r w:rsidR="002506CE">
        <w:rPr>
          <w:rFonts w:ascii="Calibri" w:hAnsi="Calibri" w:cs="Calibri"/>
        </w:rPr>
        <w:t>na rozvoj občanské společnosti a spolkové činnosti</w:t>
      </w:r>
      <w:r w:rsidRPr="006B5024">
        <w:rPr>
          <w:rFonts w:ascii="Calibri" w:hAnsi="Calibri" w:cs="Calibri"/>
        </w:rPr>
        <w:t xml:space="preserve"> je nastaven tak, aby veškerá podpora MČ P</w:t>
      </w:r>
      <w:r>
        <w:rPr>
          <w:rFonts w:ascii="Calibri" w:hAnsi="Calibri" w:cs="Calibri"/>
        </w:rPr>
        <w:t>raha 1 probíhala podle jednotných pravidel. Všechny</w:t>
      </w:r>
      <w:r w:rsidRPr="006B5024">
        <w:rPr>
          <w:rFonts w:ascii="Calibri" w:hAnsi="Calibri" w:cs="Calibri"/>
        </w:rPr>
        <w:t xml:space="preserve"> subjekt</w:t>
      </w:r>
      <w:r>
        <w:rPr>
          <w:rFonts w:ascii="Calibri" w:hAnsi="Calibri" w:cs="Calibri"/>
        </w:rPr>
        <w:t>y</w:t>
      </w:r>
      <w:r w:rsidRPr="006B5024">
        <w:rPr>
          <w:rFonts w:ascii="Calibri" w:hAnsi="Calibri" w:cs="Calibri"/>
        </w:rPr>
        <w:t xml:space="preserve"> žádající </w:t>
      </w:r>
      <w:r>
        <w:rPr>
          <w:rFonts w:ascii="Calibri" w:hAnsi="Calibri" w:cs="Calibri"/>
        </w:rPr>
        <w:t>o dotaci</w:t>
      </w:r>
      <w:r w:rsidRPr="006B5024">
        <w:rPr>
          <w:rFonts w:ascii="Calibri" w:hAnsi="Calibri" w:cs="Calibri"/>
        </w:rPr>
        <w:t xml:space="preserve"> musí předložit strukturovaný rozpočet nákladů a výnosů a v něm zdůvodnit přiměřenost plánovaný</w:t>
      </w:r>
      <w:r>
        <w:rPr>
          <w:rFonts w:ascii="Calibri" w:hAnsi="Calibri" w:cs="Calibri"/>
        </w:rPr>
        <w:t>ch nákladů.</w:t>
      </w:r>
    </w:p>
    <w:p w14:paraId="2C791124" w14:textId="09BFD0CD" w:rsidR="00D7738E" w:rsidRDefault="00D7738E" w:rsidP="00D7738E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 případě udělení 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je s žadateli uzavřena smlouva, ve které jsou stanoveny podmínky pro užití a čerpání 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>. Plnění těchto podmínek je žadatel povinen doložit a prokázat.</w:t>
      </w:r>
    </w:p>
    <w:p w14:paraId="5D2378FC" w14:textId="48CC27F3" w:rsidR="004321F8" w:rsidRDefault="004321F8" w:rsidP="00461F7B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lastRenderedPageBreak/>
        <w:t xml:space="preserve">HLAVNÍ ZÁSADY UDĚLENÍ </w:t>
      </w:r>
      <w:r>
        <w:rPr>
          <w:rFonts w:ascii="Calibri" w:hAnsi="Calibri" w:cs="Calibri"/>
          <w:b/>
        </w:rPr>
        <w:t>DOTACE</w:t>
      </w:r>
    </w:p>
    <w:p w14:paraId="5B25624D" w14:textId="77777777" w:rsidR="003E6470" w:rsidRPr="006B5024" w:rsidRDefault="003E6470" w:rsidP="003E6470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34E54951" w14:textId="4AAB133D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O 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mohou žádat subjekty, které </w:t>
      </w:r>
      <w:r w:rsidRPr="00CC1776">
        <w:rPr>
          <w:rFonts w:ascii="Calibri" w:hAnsi="Calibri" w:cs="Calibri"/>
          <w:u w:val="single"/>
        </w:rPr>
        <w:t xml:space="preserve">provozují svoji činnost na území </w:t>
      </w:r>
      <w:r w:rsidR="008010C8">
        <w:rPr>
          <w:rFonts w:ascii="Calibri" w:hAnsi="Calibri" w:cs="Calibri"/>
          <w:u w:val="single"/>
        </w:rPr>
        <w:t>m</w:t>
      </w:r>
      <w:r w:rsidRPr="00CC1776">
        <w:rPr>
          <w:rFonts w:ascii="Calibri" w:hAnsi="Calibri" w:cs="Calibri"/>
          <w:u w:val="single"/>
        </w:rPr>
        <w:t>ěstské části Praha 1</w:t>
      </w:r>
      <w:r w:rsidRPr="006B5024">
        <w:rPr>
          <w:rFonts w:ascii="Calibri" w:hAnsi="Calibri" w:cs="Calibri"/>
        </w:rPr>
        <w:t xml:space="preserve">, a které jsou registrované dle právních předpisů platných v ČR a splňují všechny zákonem předepsané podmínky pro příslušnou činnost. </w:t>
      </w:r>
    </w:p>
    <w:p w14:paraId="5B3A863C" w14:textId="3EC5403F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Městská část Praha 1 přijímá žádosti o 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k akc</w:t>
      </w:r>
      <w:r w:rsidR="00490931">
        <w:rPr>
          <w:rFonts w:ascii="Calibri" w:hAnsi="Calibri" w:cs="Calibri"/>
        </w:rPr>
        <w:t>ím, které se konají na území Prahy</w:t>
      </w:r>
      <w:r w:rsidRPr="006B5024">
        <w:rPr>
          <w:rFonts w:ascii="Calibri" w:hAnsi="Calibri" w:cs="Calibri"/>
        </w:rPr>
        <w:t xml:space="preserve"> 1.</w:t>
      </w:r>
    </w:p>
    <w:p w14:paraId="6F3C9585" w14:textId="5B20D6C9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Právnické osoby předkládají projekty prostřednict</w:t>
      </w:r>
      <w:r w:rsidR="00490931">
        <w:rPr>
          <w:rFonts w:ascii="Calibri" w:hAnsi="Calibri" w:cs="Calibri"/>
        </w:rPr>
        <w:t xml:space="preserve">vím svého statutárního </w:t>
      </w:r>
      <w:r w:rsidR="008010C8">
        <w:rPr>
          <w:rFonts w:ascii="Calibri" w:hAnsi="Calibri" w:cs="Calibri"/>
        </w:rPr>
        <w:t>orgánu</w:t>
      </w:r>
      <w:r w:rsidR="00490931">
        <w:rPr>
          <w:rFonts w:ascii="Calibri" w:hAnsi="Calibri" w:cs="Calibri"/>
        </w:rPr>
        <w:t xml:space="preserve"> či zmocněné osoby.</w:t>
      </w:r>
    </w:p>
    <w:p w14:paraId="0240F479" w14:textId="77777777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jsou poskytovány pouze hlavním pořadatelům, producentům či koordinátorům, kteří ve vlastní produkci či koprodukci odpovídají za realizaci kulturních projektů, činností a aktivit. </w:t>
      </w:r>
    </w:p>
    <w:p w14:paraId="10EF81D4" w14:textId="15339F21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</w:rPr>
        <w:t xml:space="preserve"> jsou </w:t>
      </w:r>
      <w:r w:rsidRPr="006B5024">
        <w:rPr>
          <w:rFonts w:ascii="Calibri" w:hAnsi="Calibri" w:cs="Calibri"/>
          <w:bCs/>
        </w:rPr>
        <w:t>poskytovány výhradně na neinvestiční výdaje související s realizací projektů. Z </w:t>
      </w:r>
      <w:r>
        <w:rPr>
          <w:rFonts w:ascii="Calibri" w:hAnsi="Calibri" w:cs="Calibri"/>
          <w:bCs/>
        </w:rPr>
        <w:t>dotace</w:t>
      </w:r>
      <w:r w:rsidRPr="006B5024">
        <w:rPr>
          <w:rFonts w:ascii="Calibri" w:hAnsi="Calibri" w:cs="Calibri"/>
          <w:bCs/>
        </w:rPr>
        <w:t xml:space="preserve"> není možné hradit pořízení pozemků, staveb, budov a jejich technické zhodnocení (tzv. stavební investice)</w:t>
      </w:r>
      <w:r>
        <w:rPr>
          <w:rFonts w:ascii="Calibri" w:hAnsi="Calibri" w:cs="Calibri"/>
          <w:bCs/>
        </w:rPr>
        <w:t xml:space="preserve">, </w:t>
      </w:r>
      <w:r w:rsidRPr="006B5024">
        <w:rPr>
          <w:rFonts w:ascii="Calibri" w:hAnsi="Calibri" w:cs="Calibri"/>
          <w:bCs/>
        </w:rPr>
        <w:t>výdaje spojené s účinkováním mimo území MČ Prahy 1 (např. na dopravu, diety), ubytování, letenky, občerstvení, pohoštění, dar</w:t>
      </w:r>
      <w:r>
        <w:rPr>
          <w:rFonts w:ascii="Calibri" w:hAnsi="Calibri" w:cs="Calibri"/>
          <w:bCs/>
        </w:rPr>
        <w:t xml:space="preserve">y, mzdy, výdaje spojené </w:t>
      </w:r>
      <w:r w:rsidR="008010C8">
        <w:rPr>
          <w:rFonts w:ascii="Calibri" w:hAnsi="Calibri" w:cs="Calibri"/>
          <w:bCs/>
        </w:rPr>
        <w:t>s pořízením</w:t>
      </w:r>
      <w:r>
        <w:rPr>
          <w:rFonts w:ascii="Calibri" w:hAnsi="Calibri" w:cs="Calibri"/>
          <w:bCs/>
        </w:rPr>
        <w:t xml:space="preserve"> </w:t>
      </w:r>
      <w:r w:rsidRPr="006B5024">
        <w:rPr>
          <w:rFonts w:ascii="Calibri" w:hAnsi="Calibri" w:cs="Calibri"/>
          <w:bCs/>
        </w:rPr>
        <w:t xml:space="preserve">zvukových a obrazových záznamů uměleckých produkcí žadatele realizovaných za účelem prodeje. Toto omezení se nevztahuje na výdaje spojené s pořízením zvukových a obrazových záznamů uměleckých produkcí </w:t>
      </w:r>
      <w:r w:rsidR="008010C8">
        <w:rPr>
          <w:rFonts w:ascii="Calibri" w:hAnsi="Calibri" w:cs="Calibri"/>
          <w:bCs/>
        </w:rPr>
        <w:t>žadatele</w:t>
      </w:r>
      <w:r w:rsidRPr="006B5024">
        <w:rPr>
          <w:rFonts w:ascii="Calibri" w:hAnsi="Calibri" w:cs="Calibri"/>
          <w:bCs/>
        </w:rPr>
        <w:t xml:space="preserve">, realizovaných za účelem dokumentace, archivace a propagace umělecké produkce žadatele. V případě, že </w:t>
      </w:r>
      <w:r w:rsidR="008010C8">
        <w:rPr>
          <w:rFonts w:ascii="Calibri" w:hAnsi="Calibri" w:cs="Calibri"/>
          <w:bCs/>
        </w:rPr>
        <w:t>žadatel</w:t>
      </w:r>
      <w:r w:rsidRPr="006B5024">
        <w:rPr>
          <w:rFonts w:ascii="Calibri" w:hAnsi="Calibri" w:cs="Calibri"/>
          <w:bCs/>
        </w:rPr>
        <w:t xml:space="preserve"> je plátcem DPH, není oprávněn hradit z </w:t>
      </w:r>
      <w:r>
        <w:rPr>
          <w:rFonts w:ascii="Calibri" w:hAnsi="Calibri" w:cs="Calibri"/>
          <w:bCs/>
        </w:rPr>
        <w:t>dotace</w:t>
      </w:r>
      <w:r w:rsidRPr="006B5024">
        <w:rPr>
          <w:rFonts w:ascii="Calibri" w:hAnsi="Calibri" w:cs="Calibri"/>
          <w:bCs/>
        </w:rPr>
        <w:t xml:space="preserve"> DPH. Toto omezení se nevztahuje na DPH u výdajů </w:t>
      </w:r>
      <w:r w:rsidR="008010C8">
        <w:rPr>
          <w:rFonts w:ascii="Calibri" w:hAnsi="Calibri" w:cs="Calibri"/>
          <w:bCs/>
        </w:rPr>
        <w:t>žadatele</w:t>
      </w:r>
      <w:r w:rsidRPr="006B5024">
        <w:rPr>
          <w:rFonts w:ascii="Calibri" w:hAnsi="Calibri" w:cs="Calibri"/>
          <w:bCs/>
        </w:rPr>
        <w:t>, které vynaloží v souvislosti s výnosy/plněním, které je z hlediska DPH osvobozeným plněním nebo není zdanitelným plněním.</w:t>
      </w:r>
    </w:p>
    <w:p w14:paraId="6F352860" w14:textId="77777777" w:rsidR="007D70CF" w:rsidRPr="007D70CF" w:rsidRDefault="007D70CF" w:rsidP="007D70CF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Dotaci nelze přidělit žadateli, který ke dni podpisu smlouvy o poskytnutí účelových finančních prostředků:</w:t>
      </w:r>
    </w:p>
    <w:p w14:paraId="655ADD10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 xml:space="preserve">má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</w:t>
      </w:r>
      <w:proofErr w:type="gramStart"/>
      <w:r w:rsidRPr="007D70CF">
        <w:rPr>
          <w:rFonts w:ascii="Calibri" w:hAnsi="Calibri" w:cs="Calibri"/>
        </w:rPr>
        <w:t>kázně,</w:t>
      </w:r>
      <w:proofErr w:type="gramEnd"/>
      <w:r w:rsidRPr="007D70CF">
        <w:rPr>
          <w:rFonts w:ascii="Calibri" w:hAnsi="Calibri" w:cs="Calibri"/>
        </w:rPr>
        <w:t xml:space="preserve"> atd.);</w:t>
      </w:r>
    </w:p>
    <w:p w14:paraId="69DFA81F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má vůči MČ Praha 1 jakýkoliv splatný finanční dluh;</w:t>
      </w:r>
    </w:p>
    <w:p w14:paraId="44418A06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v minulých obdobích již čerpal dotaci či jiné finanční prostředky přidělené ze strany MČ Praha 1 a nepředložil, či předložil neúplné, doklady prokazující využití těchto finančních prostředků;</w:t>
      </w:r>
    </w:p>
    <w:p w14:paraId="2158DD13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je v právním sporu s MČ Praha 1;</w:t>
      </w:r>
    </w:p>
    <w:p w14:paraId="6925F406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je v likvidaci ve smyslu zákona č. 89/2012 Sb., občanský zákoník; v úpadku, v hrozícím úpadku;</w:t>
      </w:r>
    </w:p>
    <w:p w14:paraId="700F6703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je v insolvenčním řízení ve smyslu zákona č. 182/2006 Sb., o úpadku a způsobech jeho řešení (insolvenční zákon);</w:t>
      </w:r>
    </w:p>
    <w:p w14:paraId="19EFE051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má proti své osobě nařízen výkon rozhodnutí dle zákona č. 99/1963 Sb., občanského soudního řádu;</w:t>
      </w:r>
    </w:p>
    <w:p w14:paraId="227D5194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je v exekučním řízení dle zákona č. 120/2001 Sb., exekučního řádu;</w:t>
      </w:r>
    </w:p>
    <w:p w14:paraId="3CAF5F8D" w14:textId="77777777" w:rsidR="007D70CF" w:rsidRPr="007D70CF" w:rsidRDefault="007D70CF" w:rsidP="007D70CF">
      <w:pPr>
        <w:numPr>
          <w:ilvl w:val="0"/>
          <w:numId w:val="26"/>
        </w:numPr>
        <w:tabs>
          <w:tab w:val="clear" w:pos="360"/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>je pravomocně odsouzen podle zákona č. 40/2009 Sb., trestního zákoníku, resp. podle zákona č. 418/2011 Sb., o trestní odpovědnosti právnických osob a řízení proti nim, za trestný čin podvodu (vč. úvěrového či dotačního), podplácení, účasti na zločinném spolčení, legalizaci výnosů z trestné činnosti nebo za jinou nezákonnou činnost poškozující finanční zájmy Evropské unie.</w:t>
      </w:r>
    </w:p>
    <w:p w14:paraId="678BD618" w14:textId="77777777" w:rsidR="007D70CF" w:rsidRDefault="007D70CF" w:rsidP="007D70CF">
      <w:pPr>
        <w:tabs>
          <w:tab w:val="left" w:pos="426"/>
        </w:tabs>
        <w:jc w:val="both"/>
        <w:rPr>
          <w:rFonts w:ascii="Calibri" w:hAnsi="Calibri" w:cs="Calibri"/>
        </w:rPr>
      </w:pPr>
    </w:p>
    <w:p w14:paraId="00084E4D" w14:textId="7B90C36F" w:rsidR="007D70CF" w:rsidRDefault="007D70CF" w:rsidP="007D70CF">
      <w:pPr>
        <w:tabs>
          <w:tab w:val="left" w:pos="426"/>
        </w:tabs>
        <w:jc w:val="both"/>
        <w:rPr>
          <w:rFonts w:ascii="Calibri" w:hAnsi="Calibri" w:cs="Calibri"/>
        </w:rPr>
      </w:pPr>
      <w:r w:rsidRPr="007D70CF">
        <w:rPr>
          <w:rFonts w:ascii="Calibri" w:hAnsi="Calibri" w:cs="Calibri"/>
        </w:rPr>
        <w:t xml:space="preserve">V případě, že je žadatel/příjemce dotace právnickou osobou, tyto podmínky uvedené v článku IV. bod </w:t>
      </w:r>
      <w:r>
        <w:rPr>
          <w:rFonts w:ascii="Calibri" w:hAnsi="Calibri" w:cs="Calibri"/>
        </w:rPr>
        <w:t>6</w:t>
      </w:r>
      <w:r w:rsidRPr="007D70CF">
        <w:rPr>
          <w:rFonts w:ascii="Calibri" w:hAnsi="Calibri" w:cs="Calibri"/>
        </w:rPr>
        <w:t xml:space="preserve">. Zásad pro poskytnutí dotací Městské části Praha 1 </w:t>
      </w:r>
      <w:r>
        <w:rPr>
          <w:rFonts w:ascii="Calibri" w:hAnsi="Calibri" w:cs="Calibri"/>
        </w:rPr>
        <w:t>na rozvoj občanské společnosti a spolkové činnosti pro rok 2027</w:t>
      </w:r>
      <w:r w:rsidRPr="007D70CF">
        <w:rPr>
          <w:rFonts w:ascii="Calibri" w:hAnsi="Calibri" w:cs="Calibri"/>
        </w:rPr>
        <w:t xml:space="preserve"> musí splňovat rovněž všichni členové statutárního orgánu žadatele/příjemce dotace.</w:t>
      </w:r>
    </w:p>
    <w:p w14:paraId="3E7B2B16" w14:textId="77777777" w:rsidR="007D70CF" w:rsidRPr="007D70CF" w:rsidRDefault="007D70CF" w:rsidP="007D70CF">
      <w:pPr>
        <w:tabs>
          <w:tab w:val="left" w:pos="426"/>
        </w:tabs>
        <w:ind w:left="360"/>
        <w:jc w:val="both"/>
        <w:rPr>
          <w:rFonts w:ascii="Calibri" w:hAnsi="Calibri" w:cs="Calibri"/>
        </w:rPr>
      </w:pPr>
    </w:p>
    <w:p w14:paraId="41F33869" w14:textId="77777777" w:rsidR="00E3557A" w:rsidRPr="00B724BA" w:rsidRDefault="00E3557A" w:rsidP="00E3557A">
      <w:pPr>
        <w:numPr>
          <w:ilvl w:val="0"/>
          <w:numId w:val="3"/>
        </w:numPr>
        <w:tabs>
          <w:tab w:val="left" w:pos="426"/>
        </w:tabs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 xml:space="preserve">Jeden subjekt </w:t>
      </w:r>
      <w:r w:rsidRPr="00E3557A">
        <w:rPr>
          <w:rFonts w:ascii="Calibri" w:hAnsi="Calibri" w:cs="Calibri"/>
          <w:b/>
          <w:i/>
          <w:u w:val="single"/>
        </w:rPr>
        <w:t>může podat pouze jednu žádost</w:t>
      </w:r>
      <w:r>
        <w:rPr>
          <w:rFonts w:ascii="Calibri" w:hAnsi="Calibri" w:cs="Calibri"/>
          <w:b/>
        </w:rPr>
        <w:t xml:space="preserve"> o dotaci na výše uvedený dotační program.</w:t>
      </w:r>
    </w:p>
    <w:p w14:paraId="2AC7E106" w14:textId="77777777" w:rsidR="004321F8" w:rsidRPr="003D4FC1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r w:rsidRPr="003D4FC1">
        <w:rPr>
          <w:rFonts w:ascii="Calibri" w:hAnsi="Calibri" w:cs="Calibri"/>
          <w:b/>
          <w:bCs/>
        </w:rPr>
        <w:t>Žádost</w:t>
      </w:r>
      <w:r w:rsidRPr="003D4FC1">
        <w:rPr>
          <w:rFonts w:ascii="Calibri" w:hAnsi="Calibri" w:cs="Calibri"/>
          <w:b/>
          <w:bCs/>
          <w:lang w:val="sk-SK"/>
        </w:rPr>
        <w:t xml:space="preserve"> o</w:t>
      </w:r>
      <w:r w:rsidRPr="003D4FC1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dotaci</w:t>
      </w:r>
      <w:r w:rsidRPr="003D4FC1">
        <w:rPr>
          <w:rFonts w:ascii="Calibri" w:hAnsi="Calibri" w:cs="Calibri"/>
          <w:b/>
          <w:bCs/>
          <w:lang w:val="sk-SK"/>
        </w:rPr>
        <w:t xml:space="preserve"> na</w:t>
      </w:r>
      <w:r w:rsidRPr="003D4FC1">
        <w:rPr>
          <w:rFonts w:ascii="Calibri" w:hAnsi="Calibri" w:cs="Calibri"/>
          <w:b/>
          <w:bCs/>
        </w:rPr>
        <w:t xml:space="preserve"> tentýž obsahově</w:t>
      </w:r>
      <w:r w:rsidRPr="003D4FC1">
        <w:rPr>
          <w:rFonts w:ascii="Calibri" w:hAnsi="Calibri" w:cs="Calibri"/>
          <w:b/>
          <w:bCs/>
          <w:lang w:val="sk-SK"/>
        </w:rPr>
        <w:t xml:space="preserve"> </w:t>
      </w:r>
      <w:proofErr w:type="spellStart"/>
      <w:r w:rsidRPr="003D4FC1">
        <w:rPr>
          <w:rFonts w:ascii="Calibri" w:hAnsi="Calibri" w:cs="Calibri"/>
          <w:b/>
          <w:bCs/>
          <w:lang w:val="sk-SK"/>
        </w:rPr>
        <w:t>shodný</w:t>
      </w:r>
      <w:proofErr w:type="spellEnd"/>
      <w:r w:rsidRPr="003D4FC1">
        <w:rPr>
          <w:rFonts w:ascii="Calibri" w:hAnsi="Calibri" w:cs="Calibri"/>
          <w:b/>
          <w:bCs/>
          <w:lang w:val="sk-SK"/>
        </w:rPr>
        <w:t xml:space="preserve"> projekt</w:t>
      </w:r>
      <w:r w:rsidRPr="003D4FC1">
        <w:rPr>
          <w:rFonts w:ascii="Calibri" w:hAnsi="Calibri" w:cs="Calibri"/>
          <w:b/>
          <w:bCs/>
        </w:rPr>
        <w:t xml:space="preserve"> </w:t>
      </w:r>
      <w:r w:rsidRPr="003D4FC1">
        <w:rPr>
          <w:rFonts w:ascii="Calibri" w:hAnsi="Calibri" w:cs="Calibri"/>
          <w:b/>
          <w:i/>
          <w:iCs/>
          <w:u w:val="single"/>
        </w:rPr>
        <w:t>nemůže</w:t>
      </w:r>
      <w:r w:rsidRPr="003D4FC1">
        <w:rPr>
          <w:rFonts w:ascii="Calibri" w:hAnsi="Calibri" w:cs="Calibri"/>
          <w:b/>
          <w:bCs/>
        </w:rPr>
        <w:t xml:space="preserve"> být podána</w:t>
      </w:r>
      <w:r w:rsidRPr="003D4FC1">
        <w:rPr>
          <w:rFonts w:ascii="Calibri" w:hAnsi="Calibri" w:cs="Calibri"/>
          <w:b/>
          <w:bCs/>
          <w:lang w:val="sk-SK"/>
        </w:rPr>
        <w:t xml:space="preserve"> v rámci</w:t>
      </w:r>
      <w:r w:rsidRPr="003D4FC1">
        <w:rPr>
          <w:rFonts w:ascii="Calibri" w:hAnsi="Calibri" w:cs="Calibri"/>
          <w:b/>
          <w:bCs/>
        </w:rPr>
        <w:t xml:space="preserve"> dalších</w:t>
      </w:r>
      <w:r w:rsidRPr="003D4FC1">
        <w:rPr>
          <w:rFonts w:ascii="Calibri" w:hAnsi="Calibri" w:cs="Calibri"/>
          <w:b/>
          <w:bCs/>
          <w:lang w:val="sk-SK"/>
        </w:rPr>
        <w:t xml:space="preserve"> oblastí</w:t>
      </w:r>
      <w:r w:rsidRPr="003D4FC1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dotačního systému</w:t>
      </w:r>
      <w:r w:rsidRPr="003D4FC1">
        <w:rPr>
          <w:rFonts w:ascii="Calibri" w:hAnsi="Calibri" w:cs="Calibri"/>
          <w:b/>
          <w:bCs/>
          <w:lang w:val="sk-SK"/>
        </w:rPr>
        <w:t xml:space="preserve"> MČ Praha 1</w:t>
      </w:r>
      <w:r w:rsidRPr="003D4FC1">
        <w:rPr>
          <w:rFonts w:ascii="Calibri" w:hAnsi="Calibri" w:cs="Calibri"/>
          <w:b/>
          <w:lang w:val="sk-SK"/>
        </w:rPr>
        <w:t>.</w:t>
      </w:r>
    </w:p>
    <w:p w14:paraId="5107E536" w14:textId="4520CF34" w:rsidR="00490931" w:rsidRPr="003D4FC1" w:rsidRDefault="00490931" w:rsidP="00490931">
      <w:pPr>
        <w:numPr>
          <w:ilvl w:val="0"/>
          <w:numId w:val="3"/>
        </w:numPr>
        <w:jc w:val="both"/>
        <w:rPr>
          <w:rFonts w:ascii="Calibri" w:hAnsi="Calibri" w:cs="Calibri"/>
          <w:b/>
          <w:lang w:val="sk-SK"/>
        </w:rPr>
      </w:pPr>
      <w:proofErr w:type="spellStart"/>
      <w:r>
        <w:rPr>
          <w:rFonts w:ascii="Calibri" w:hAnsi="Calibri" w:cs="Calibri"/>
          <w:b/>
          <w:lang w:val="sk-SK"/>
        </w:rPr>
        <w:t>Žádost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r w:rsidRPr="003D4FC1">
        <w:rPr>
          <w:rFonts w:ascii="Calibri" w:hAnsi="Calibri" w:cs="Calibri"/>
          <w:b/>
          <w:lang w:val="sk-SK"/>
        </w:rPr>
        <w:t xml:space="preserve">na </w:t>
      </w:r>
      <w:proofErr w:type="spellStart"/>
      <w:r w:rsidRPr="003D4FC1">
        <w:rPr>
          <w:rFonts w:ascii="Calibri" w:hAnsi="Calibri" w:cs="Calibri"/>
          <w:b/>
          <w:lang w:val="sk-SK"/>
        </w:rPr>
        <w:t>tentýž</w:t>
      </w:r>
      <w:proofErr w:type="spellEnd"/>
      <w:r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Pr="003D4FC1">
        <w:rPr>
          <w:rFonts w:ascii="Calibri" w:hAnsi="Calibri" w:cs="Calibri"/>
          <w:b/>
          <w:lang w:val="sk-SK"/>
        </w:rPr>
        <w:t>obsahově</w:t>
      </w:r>
      <w:proofErr w:type="spellEnd"/>
      <w:r w:rsidRPr="003D4FC1">
        <w:rPr>
          <w:rFonts w:ascii="Calibri" w:hAnsi="Calibri" w:cs="Calibri"/>
          <w:b/>
          <w:lang w:val="sk-SK"/>
        </w:rPr>
        <w:t xml:space="preserve"> </w:t>
      </w:r>
      <w:proofErr w:type="spellStart"/>
      <w:r w:rsidRPr="003D4FC1">
        <w:rPr>
          <w:rFonts w:ascii="Calibri" w:hAnsi="Calibri" w:cs="Calibri"/>
          <w:b/>
          <w:lang w:val="sk-SK"/>
        </w:rPr>
        <w:t>shodný</w:t>
      </w:r>
      <w:proofErr w:type="spellEnd"/>
      <w:r w:rsidRPr="003D4FC1">
        <w:rPr>
          <w:rFonts w:ascii="Calibri" w:hAnsi="Calibri" w:cs="Calibri"/>
          <w:b/>
          <w:lang w:val="sk-SK"/>
        </w:rPr>
        <w:t xml:space="preserve"> projekt </w:t>
      </w:r>
      <w:proofErr w:type="spellStart"/>
      <w:r w:rsidRPr="003426B7">
        <w:rPr>
          <w:rFonts w:ascii="Calibri" w:hAnsi="Calibri" w:cs="Calibri"/>
          <w:b/>
          <w:i/>
          <w:u w:val="single"/>
          <w:lang w:val="sk-SK"/>
        </w:rPr>
        <w:t>nemůže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být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podána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jako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žádost</w:t>
      </w:r>
      <w:proofErr w:type="spellEnd"/>
      <w:r>
        <w:rPr>
          <w:rFonts w:ascii="Calibri" w:hAnsi="Calibri" w:cs="Calibri"/>
          <w:b/>
          <w:lang w:val="sk-SK"/>
        </w:rPr>
        <w:t xml:space="preserve"> o </w:t>
      </w:r>
      <w:proofErr w:type="spellStart"/>
      <w:r>
        <w:rPr>
          <w:rFonts w:ascii="Calibri" w:hAnsi="Calibri" w:cs="Calibri"/>
          <w:b/>
          <w:lang w:val="sk-SK"/>
        </w:rPr>
        <w:t>spoluúčast</w:t>
      </w:r>
      <w:proofErr w:type="spellEnd"/>
      <w:r>
        <w:rPr>
          <w:rFonts w:ascii="Calibri" w:hAnsi="Calibri" w:cs="Calibri"/>
          <w:b/>
          <w:lang w:val="sk-SK"/>
        </w:rPr>
        <w:t xml:space="preserve"> MČ Praha 1 </w:t>
      </w:r>
      <w:proofErr w:type="spellStart"/>
      <w:r>
        <w:rPr>
          <w:rFonts w:ascii="Calibri" w:hAnsi="Calibri" w:cs="Calibri"/>
          <w:b/>
          <w:lang w:val="sk-SK"/>
        </w:rPr>
        <w:t>při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pořádání</w:t>
      </w:r>
      <w:proofErr w:type="spellEnd"/>
      <w:r>
        <w:rPr>
          <w:rFonts w:ascii="Calibri" w:hAnsi="Calibri" w:cs="Calibri"/>
          <w:b/>
          <w:lang w:val="sk-SK"/>
        </w:rPr>
        <w:t xml:space="preserve"> </w:t>
      </w:r>
      <w:proofErr w:type="spellStart"/>
      <w:r>
        <w:rPr>
          <w:rFonts w:ascii="Calibri" w:hAnsi="Calibri" w:cs="Calibri"/>
          <w:b/>
          <w:lang w:val="sk-SK"/>
        </w:rPr>
        <w:t>akce</w:t>
      </w:r>
      <w:proofErr w:type="spellEnd"/>
      <w:r>
        <w:rPr>
          <w:rFonts w:ascii="Calibri" w:hAnsi="Calibri" w:cs="Calibri"/>
          <w:b/>
          <w:lang w:val="sk-SK"/>
        </w:rPr>
        <w:t xml:space="preserve"> v oblasti </w:t>
      </w:r>
      <w:proofErr w:type="spellStart"/>
      <w:r>
        <w:rPr>
          <w:rFonts w:ascii="Calibri" w:hAnsi="Calibri" w:cs="Calibri"/>
          <w:b/>
          <w:lang w:val="sk-SK"/>
        </w:rPr>
        <w:t>kultury</w:t>
      </w:r>
      <w:proofErr w:type="spellEnd"/>
      <w:r>
        <w:rPr>
          <w:rFonts w:ascii="Calibri" w:hAnsi="Calibri" w:cs="Calibri"/>
          <w:b/>
          <w:lang w:val="sk-SK"/>
        </w:rPr>
        <w:t xml:space="preserve"> a </w:t>
      </w:r>
      <w:proofErr w:type="spellStart"/>
      <w:r>
        <w:rPr>
          <w:rFonts w:ascii="Calibri" w:hAnsi="Calibri" w:cs="Calibri"/>
          <w:b/>
          <w:lang w:val="sk-SK"/>
        </w:rPr>
        <w:t>volného</w:t>
      </w:r>
      <w:proofErr w:type="spellEnd"/>
      <w:r>
        <w:rPr>
          <w:rFonts w:ascii="Calibri" w:hAnsi="Calibri" w:cs="Calibri"/>
          <w:b/>
          <w:lang w:val="sk-SK"/>
        </w:rPr>
        <w:t xml:space="preserve"> času.</w:t>
      </w:r>
    </w:p>
    <w:p w14:paraId="7CEFE4A5" w14:textId="1458C246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 w:rsidRPr="006B5024">
        <w:rPr>
          <w:rFonts w:ascii="Calibri" w:hAnsi="Calibri" w:cs="Calibri"/>
          <w:lang w:val="sk-SK"/>
        </w:rPr>
        <w:t>Použití</w:t>
      </w:r>
      <w:r w:rsidRPr="006B502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dotace</w:t>
      </w:r>
      <w:r w:rsidRPr="006B5024">
        <w:rPr>
          <w:rFonts w:ascii="Calibri" w:hAnsi="Calibri" w:cs="Calibri"/>
          <w:lang w:val="sk-SK"/>
        </w:rPr>
        <w:t xml:space="preserve"> MČ Praha 1</w:t>
      </w:r>
      <w:r w:rsidRPr="006B5024">
        <w:rPr>
          <w:rFonts w:ascii="Calibri" w:hAnsi="Calibri" w:cs="Calibri"/>
        </w:rPr>
        <w:t xml:space="preserve"> podléhá</w:t>
      </w:r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veřejnoprávní</w:t>
      </w:r>
      <w:proofErr w:type="spellEnd"/>
      <w:r w:rsidRPr="006B5024">
        <w:rPr>
          <w:rFonts w:ascii="Calibri" w:hAnsi="Calibri" w:cs="Calibri"/>
          <w:lang w:val="sk-SK"/>
        </w:rPr>
        <w:t xml:space="preserve"> kontrole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nakládání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s poskytnutým</w:t>
      </w:r>
      <w:r>
        <w:rPr>
          <w:rFonts w:ascii="Calibri" w:hAnsi="Calibri" w:cs="Calibri"/>
          <w:bCs/>
          <w:lang w:val="sk-SK"/>
        </w:rPr>
        <w:t>i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dotacemi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tj</w:t>
      </w:r>
      <w:proofErr w:type="spellEnd"/>
      <w:r w:rsidRPr="006B5024">
        <w:rPr>
          <w:rFonts w:ascii="Calibri" w:hAnsi="Calibri" w:cs="Calibri"/>
          <w:bCs/>
          <w:lang w:val="sk-SK"/>
        </w:rPr>
        <w:t>. s </w:t>
      </w:r>
      <w:proofErr w:type="spellStart"/>
      <w:r w:rsidRPr="006B5024">
        <w:rPr>
          <w:rFonts w:ascii="Calibri" w:hAnsi="Calibri" w:cs="Calibri"/>
          <w:bCs/>
          <w:lang w:val="sk-SK"/>
        </w:rPr>
        <w:t>veřejnými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prostředky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Pr="006B5024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bude </w:t>
      </w:r>
      <w:proofErr w:type="spellStart"/>
      <w:r w:rsidRPr="006B5024">
        <w:rPr>
          <w:rFonts w:ascii="Calibri" w:hAnsi="Calibri" w:cs="Calibri"/>
          <w:bCs/>
          <w:lang w:val="sk-SK"/>
        </w:rPr>
        <w:t>smlouvou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zavázán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že </w:t>
      </w:r>
      <w:proofErr w:type="spellStart"/>
      <w:r w:rsidRPr="006B5024">
        <w:rPr>
          <w:rFonts w:ascii="Calibri" w:hAnsi="Calibri" w:cs="Calibri"/>
          <w:bCs/>
          <w:lang w:val="sk-SK"/>
        </w:rPr>
        <w:t>vytvoří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poskytovateli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– MČ Praha 1 - </w:t>
      </w:r>
      <w:proofErr w:type="spellStart"/>
      <w:r w:rsidRPr="006B5024">
        <w:rPr>
          <w:rFonts w:ascii="Calibri" w:hAnsi="Calibri" w:cs="Calibri"/>
          <w:bCs/>
          <w:lang w:val="sk-SK"/>
        </w:rPr>
        <w:t>podmínky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Pr="006B5024">
        <w:rPr>
          <w:rFonts w:ascii="Calibri" w:hAnsi="Calibri" w:cs="Calibri"/>
          <w:bCs/>
          <w:lang w:val="sk-SK"/>
        </w:rPr>
        <w:t>provedení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této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kontroly v </w:t>
      </w:r>
      <w:proofErr w:type="spellStart"/>
      <w:r w:rsidRPr="006B5024">
        <w:rPr>
          <w:rFonts w:ascii="Calibri" w:hAnsi="Calibri" w:cs="Calibri"/>
          <w:bCs/>
          <w:lang w:val="sk-SK"/>
        </w:rPr>
        <w:t>souladu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se</w:t>
      </w:r>
      <w:proofErr w:type="spellEnd"/>
      <w:r w:rsidRPr="006B5024">
        <w:rPr>
          <w:rFonts w:ascii="Calibri" w:hAnsi="Calibri" w:cs="Calibri"/>
          <w:bCs/>
          <w:lang w:val="sk-SK"/>
        </w:rPr>
        <w:t> </w:t>
      </w:r>
      <w:proofErr w:type="spellStart"/>
      <w:r w:rsidRPr="006B5024">
        <w:rPr>
          <w:rFonts w:ascii="Calibri" w:hAnsi="Calibri" w:cs="Calibri"/>
          <w:bCs/>
          <w:lang w:val="sk-SK"/>
        </w:rPr>
        <w:t>zákonem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č. 320/2001 </w:t>
      </w:r>
      <w:proofErr w:type="spellStart"/>
      <w:r w:rsidRPr="006B5024">
        <w:rPr>
          <w:rFonts w:ascii="Calibri" w:hAnsi="Calibri" w:cs="Calibri"/>
          <w:bCs/>
          <w:lang w:val="sk-SK"/>
        </w:rPr>
        <w:t>Sb</w:t>
      </w:r>
      <w:proofErr w:type="spellEnd"/>
      <w:r w:rsidRPr="006B5024">
        <w:rPr>
          <w:rFonts w:ascii="Calibri" w:hAnsi="Calibri" w:cs="Calibri"/>
          <w:bCs/>
          <w:lang w:val="sk-SK"/>
        </w:rPr>
        <w:t>.</w:t>
      </w:r>
      <w:r>
        <w:rPr>
          <w:rFonts w:ascii="Calibri" w:hAnsi="Calibri" w:cs="Calibri"/>
          <w:bCs/>
          <w:lang w:val="sk-SK"/>
        </w:rPr>
        <w:t>,</w:t>
      </w:r>
      <w:r w:rsidRPr="006B5024">
        <w:rPr>
          <w:rFonts w:ascii="Calibri" w:hAnsi="Calibri" w:cs="Calibri"/>
          <w:bCs/>
          <w:lang w:val="sk-SK"/>
        </w:rPr>
        <w:t xml:space="preserve"> o finanční kontrole </w:t>
      </w:r>
      <w:proofErr w:type="spellStart"/>
      <w:r w:rsidRPr="006B5024">
        <w:rPr>
          <w:rFonts w:ascii="Calibri" w:hAnsi="Calibri" w:cs="Calibri"/>
          <w:bCs/>
          <w:lang w:val="sk-SK"/>
        </w:rPr>
        <w:t>ve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veřejné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správě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o </w:t>
      </w:r>
      <w:proofErr w:type="spellStart"/>
      <w:r w:rsidRPr="006B5024">
        <w:rPr>
          <w:rFonts w:ascii="Calibri" w:hAnsi="Calibri" w:cs="Calibri"/>
          <w:bCs/>
          <w:lang w:val="sk-SK"/>
        </w:rPr>
        <w:t>změně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některých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zákonů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(zákon o finanční kontrole), v</w:t>
      </w:r>
      <w:r w:rsidR="00490931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bCs/>
          <w:lang w:val="sk-SK"/>
        </w:rPr>
        <w:t>platném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bCs/>
          <w:lang w:val="sk-SK"/>
        </w:rPr>
        <w:t>znění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poskytne k tomuto účelu </w:t>
      </w:r>
      <w:proofErr w:type="spellStart"/>
      <w:r w:rsidRPr="006B5024">
        <w:rPr>
          <w:rFonts w:ascii="Calibri" w:hAnsi="Calibri" w:cs="Calibri"/>
          <w:bCs/>
          <w:lang w:val="sk-SK"/>
        </w:rPr>
        <w:t>veškerou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potřebnou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dokumentaci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včetně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účetních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finančních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statistických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výkazů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hlášení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zpráv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a to </w:t>
      </w:r>
      <w:proofErr w:type="spellStart"/>
      <w:r w:rsidRPr="006B5024">
        <w:rPr>
          <w:rFonts w:ascii="Calibri" w:hAnsi="Calibri" w:cs="Calibri"/>
          <w:bCs/>
          <w:lang w:val="sk-SK"/>
        </w:rPr>
        <w:t>kdykoliv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</w:t>
      </w:r>
      <w:proofErr w:type="spellStart"/>
      <w:r w:rsidRPr="006B5024">
        <w:rPr>
          <w:rFonts w:ascii="Calibri" w:hAnsi="Calibri" w:cs="Calibri"/>
          <w:bCs/>
          <w:lang w:val="sk-SK"/>
        </w:rPr>
        <w:t>trvání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projektu, na </w:t>
      </w:r>
      <w:proofErr w:type="spellStart"/>
      <w:r w:rsidRPr="006B5024">
        <w:rPr>
          <w:rFonts w:ascii="Calibri" w:hAnsi="Calibri" w:cs="Calibri"/>
          <w:bCs/>
          <w:lang w:val="sk-SK"/>
        </w:rPr>
        <w:t>který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Pr="006B5024">
        <w:rPr>
          <w:rFonts w:ascii="Calibri" w:hAnsi="Calibri" w:cs="Calibri"/>
          <w:bCs/>
          <w:lang w:val="sk-SK"/>
        </w:rPr>
        <w:t>poskytnut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dotace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a </w:t>
      </w:r>
      <w:proofErr w:type="spellStart"/>
      <w:r w:rsidRPr="006B5024">
        <w:rPr>
          <w:rFonts w:ascii="Calibri" w:hAnsi="Calibri" w:cs="Calibri"/>
          <w:bCs/>
          <w:lang w:val="sk-SK"/>
        </w:rPr>
        <w:t>dále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 dobu 5 let od konečné </w:t>
      </w:r>
      <w:proofErr w:type="spellStart"/>
      <w:r w:rsidRPr="006B5024">
        <w:rPr>
          <w:rFonts w:ascii="Calibri" w:hAnsi="Calibri" w:cs="Calibri"/>
          <w:bCs/>
          <w:lang w:val="sk-SK"/>
        </w:rPr>
        <w:t>realizace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celého projektu, po </w:t>
      </w:r>
      <w:proofErr w:type="spellStart"/>
      <w:r w:rsidRPr="006B5024">
        <w:rPr>
          <w:rFonts w:ascii="Calibri" w:hAnsi="Calibri" w:cs="Calibri"/>
          <w:bCs/>
          <w:lang w:val="sk-SK"/>
        </w:rPr>
        <w:t>kterou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je </w:t>
      </w:r>
      <w:proofErr w:type="spellStart"/>
      <w:r w:rsidR="008010C8">
        <w:rPr>
          <w:rFonts w:ascii="Calibri" w:hAnsi="Calibri" w:cs="Calibri"/>
          <w:bCs/>
          <w:lang w:val="sk-SK"/>
        </w:rPr>
        <w:t>žadatel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povinen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dle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§ 31 </w:t>
      </w:r>
      <w:proofErr w:type="spellStart"/>
      <w:r w:rsidRPr="006B5024">
        <w:rPr>
          <w:rFonts w:ascii="Calibri" w:hAnsi="Calibri" w:cs="Calibri"/>
          <w:bCs/>
          <w:lang w:val="sk-SK"/>
        </w:rPr>
        <w:t>odst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2 písm. b) a c) zákona </w:t>
      </w:r>
      <w:r w:rsidR="00490931">
        <w:rPr>
          <w:rFonts w:ascii="Calibri" w:hAnsi="Calibri" w:cs="Calibri"/>
          <w:bCs/>
          <w:lang w:val="sk-SK"/>
        </w:rPr>
        <w:t xml:space="preserve">č. 563/1991 </w:t>
      </w:r>
      <w:proofErr w:type="spellStart"/>
      <w:r w:rsidR="00490931">
        <w:rPr>
          <w:rFonts w:ascii="Calibri" w:hAnsi="Calibri" w:cs="Calibri"/>
          <w:bCs/>
          <w:lang w:val="sk-SK"/>
        </w:rPr>
        <w:t>Sb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. o </w:t>
      </w:r>
      <w:proofErr w:type="spellStart"/>
      <w:r w:rsidR="00490931">
        <w:rPr>
          <w:rFonts w:ascii="Calibri" w:hAnsi="Calibri" w:cs="Calibri"/>
          <w:bCs/>
          <w:lang w:val="sk-SK"/>
        </w:rPr>
        <w:t>účetnictví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, v </w:t>
      </w:r>
      <w:proofErr w:type="spellStart"/>
      <w:r w:rsidR="00490931">
        <w:rPr>
          <w:rFonts w:ascii="Calibri" w:hAnsi="Calibri" w:cs="Calibri"/>
          <w:bCs/>
          <w:lang w:val="sk-SK"/>
        </w:rPr>
        <w:t>platném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bCs/>
          <w:lang w:val="sk-SK"/>
        </w:rPr>
        <w:t>znění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bCs/>
          <w:lang w:val="sk-SK"/>
        </w:rPr>
        <w:t>uchovávat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účetní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doklady a záznamy.</w:t>
      </w:r>
    </w:p>
    <w:p w14:paraId="059584A7" w14:textId="77777777" w:rsidR="00CA3D94" w:rsidRPr="00CA3D94" w:rsidRDefault="00CA3D94" w:rsidP="00CA3D94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CA3D94">
        <w:rPr>
          <w:rFonts w:ascii="Calibri" w:hAnsi="Calibri" w:cs="Calibri"/>
          <w:bCs/>
          <w:lang w:val="sk-SK"/>
        </w:rPr>
        <w:t>Žádosti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nemohou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podávat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politické strany a </w:t>
      </w:r>
      <w:proofErr w:type="spellStart"/>
      <w:r w:rsidRPr="00CA3D94">
        <w:rPr>
          <w:rFonts w:ascii="Calibri" w:hAnsi="Calibri" w:cs="Calibri"/>
          <w:bCs/>
          <w:lang w:val="sk-SK"/>
        </w:rPr>
        <w:t>uskupení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; organizační </w:t>
      </w:r>
      <w:proofErr w:type="spellStart"/>
      <w:r w:rsidRPr="00CA3D94">
        <w:rPr>
          <w:rFonts w:ascii="Calibri" w:hAnsi="Calibri" w:cs="Calibri"/>
          <w:bCs/>
          <w:lang w:val="sk-SK"/>
        </w:rPr>
        <w:t>složky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státu; územní </w:t>
      </w:r>
      <w:proofErr w:type="spellStart"/>
      <w:r w:rsidRPr="00CA3D94">
        <w:rPr>
          <w:rFonts w:ascii="Calibri" w:hAnsi="Calibri" w:cs="Calibri"/>
          <w:bCs/>
          <w:lang w:val="sk-SK"/>
        </w:rPr>
        <w:t>samosprávné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celky a </w:t>
      </w:r>
      <w:proofErr w:type="spellStart"/>
      <w:r w:rsidRPr="00CA3D94">
        <w:rPr>
          <w:rFonts w:ascii="Calibri" w:hAnsi="Calibri" w:cs="Calibri"/>
          <w:bCs/>
          <w:lang w:val="sk-SK"/>
        </w:rPr>
        <w:t>jimi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zřízené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příspěvkové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organizace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; </w:t>
      </w:r>
      <w:proofErr w:type="spellStart"/>
      <w:r w:rsidRPr="00CA3D94">
        <w:rPr>
          <w:rFonts w:ascii="Calibri" w:hAnsi="Calibri" w:cs="Calibri"/>
          <w:bCs/>
          <w:lang w:val="sk-SK"/>
        </w:rPr>
        <w:t>státní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příspěvkové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organizace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; </w:t>
      </w:r>
      <w:proofErr w:type="spellStart"/>
      <w:r w:rsidRPr="00CA3D94">
        <w:rPr>
          <w:rFonts w:ascii="Calibri" w:hAnsi="Calibri" w:cs="Calibri"/>
          <w:bCs/>
          <w:lang w:val="sk-SK"/>
        </w:rPr>
        <w:t>organizace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, </w:t>
      </w:r>
      <w:proofErr w:type="spellStart"/>
      <w:r w:rsidRPr="00CA3D94">
        <w:rPr>
          <w:rFonts w:ascii="Calibri" w:hAnsi="Calibri" w:cs="Calibri"/>
          <w:bCs/>
          <w:lang w:val="sk-SK"/>
        </w:rPr>
        <w:t>které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jsou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placeny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z </w:t>
      </w:r>
      <w:proofErr w:type="spellStart"/>
      <w:r w:rsidRPr="00CA3D94">
        <w:rPr>
          <w:rFonts w:ascii="Calibri" w:hAnsi="Calibri" w:cs="Calibri"/>
          <w:bCs/>
          <w:lang w:val="sk-SK"/>
        </w:rPr>
        <w:t>koncesionářských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poplatků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či </w:t>
      </w:r>
      <w:proofErr w:type="spellStart"/>
      <w:r w:rsidRPr="00CA3D94">
        <w:rPr>
          <w:rFonts w:ascii="Calibri" w:hAnsi="Calibri" w:cs="Calibri"/>
          <w:bCs/>
          <w:lang w:val="sk-SK"/>
        </w:rPr>
        <w:t>jiné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subjekty, </w:t>
      </w:r>
      <w:proofErr w:type="spellStart"/>
      <w:r w:rsidRPr="00CA3D94">
        <w:rPr>
          <w:rFonts w:ascii="Calibri" w:hAnsi="Calibri" w:cs="Calibri"/>
          <w:bCs/>
          <w:lang w:val="sk-SK"/>
        </w:rPr>
        <w:t>které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jsou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zřizovány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zvláštním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zákonem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či </w:t>
      </w:r>
      <w:proofErr w:type="spellStart"/>
      <w:r w:rsidRPr="00CA3D94">
        <w:rPr>
          <w:rFonts w:ascii="Calibri" w:hAnsi="Calibri" w:cs="Calibri"/>
          <w:bCs/>
          <w:lang w:val="sk-SK"/>
        </w:rPr>
        <w:t>jejichž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zřizovatelem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je </w:t>
      </w:r>
      <w:proofErr w:type="spellStart"/>
      <w:r w:rsidRPr="00CA3D94">
        <w:rPr>
          <w:rFonts w:ascii="Calibri" w:hAnsi="Calibri" w:cs="Calibri"/>
          <w:bCs/>
          <w:lang w:val="sk-SK"/>
        </w:rPr>
        <w:t>stát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, ministerstvo, </w:t>
      </w:r>
      <w:proofErr w:type="spellStart"/>
      <w:r w:rsidRPr="00CA3D94">
        <w:rPr>
          <w:rFonts w:ascii="Calibri" w:hAnsi="Calibri" w:cs="Calibri"/>
          <w:bCs/>
          <w:lang w:val="sk-SK"/>
        </w:rPr>
        <w:t>jiný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CA3D94">
        <w:rPr>
          <w:rFonts w:ascii="Calibri" w:hAnsi="Calibri" w:cs="Calibri"/>
          <w:bCs/>
          <w:lang w:val="sk-SK"/>
        </w:rPr>
        <w:t>ústřední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orgán </w:t>
      </w:r>
      <w:proofErr w:type="spellStart"/>
      <w:r w:rsidRPr="00CA3D94">
        <w:rPr>
          <w:rFonts w:ascii="Calibri" w:hAnsi="Calibri" w:cs="Calibri"/>
          <w:bCs/>
          <w:lang w:val="sk-SK"/>
        </w:rPr>
        <w:t>státní</w:t>
      </w:r>
      <w:proofErr w:type="spellEnd"/>
      <w:r w:rsidRPr="00CA3D94">
        <w:rPr>
          <w:rFonts w:ascii="Calibri" w:hAnsi="Calibri" w:cs="Calibri"/>
          <w:bCs/>
          <w:lang w:val="sk-SK"/>
        </w:rPr>
        <w:t xml:space="preserve"> správy </w:t>
      </w:r>
      <w:r w:rsidRPr="00CA3D94">
        <w:rPr>
          <w:rFonts w:asciiTheme="minorHAnsi" w:hAnsiTheme="minorHAnsi" w:cstheme="minorHAnsi"/>
          <w:bCs/>
          <w:lang w:val="sk-SK"/>
        </w:rPr>
        <w:t>nebo </w:t>
      </w:r>
      <w:proofErr w:type="spellStart"/>
      <w:r>
        <w:fldChar w:fldCharType="begin"/>
      </w:r>
      <w:r>
        <w:instrText>HYPERLINK "https://cs.wikipedia.org/wiki/Akademie_v%C4%9Bd_%C4%8Cesk%C3%A9_republiky"</w:instrText>
      </w:r>
      <w:r>
        <w:fldChar w:fldCharType="separate"/>
      </w:r>
      <w:r w:rsidRPr="00CA3D94">
        <w:rPr>
          <w:rFonts w:asciiTheme="minorHAnsi" w:hAnsiTheme="minorHAnsi" w:cstheme="minorHAnsi"/>
          <w:bCs/>
          <w:lang w:val="sk-SK"/>
        </w:rPr>
        <w:t>Akademie</w:t>
      </w:r>
      <w:proofErr w:type="spellEnd"/>
      <w:r w:rsidRPr="00CA3D94">
        <w:rPr>
          <w:rFonts w:asciiTheme="minorHAnsi" w:hAnsiTheme="minorHAnsi" w:cstheme="minorHAnsi"/>
          <w:bCs/>
          <w:lang w:val="sk-SK"/>
        </w:rPr>
        <w:t xml:space="preserve"> </w:t>
      </w:r>
      <w:proofErr w:type="spellStart"/>
      <w:r w:rsidRPr="00CA3D94">
        <w:rPr>
          <w:rFonts w:asciiTheme="minorHAnsi" w:hAnsiTheme="minorHAnsi" w:cstheme="minorHAnsi"/>
          <w:bCs/>
          <w:lang w:val="sk-SK"/>
        </w:rPr>
        <w:t>věd</w:t>
      </w:r>
      <w:proofErr w:type="spellEnd"/>
      <w:r w:rsidRPr="00CA3D94">
        <w:rPr>
          <w:rFonts w:asciiTheme="minorHAnsi" w:hAnsiTheme="minorHAnsi" w:cstheme="minorHAnsi"/>
          <w:bCs/>
          <w:lang w:val="sk-SK"/>
        </w:rPr>
        <w:t xml:space="preserve"> České republiky</w:t>
      </w:r>
      <w:r>
        <w:fldChar w:fldCharType="end"/>
      </w:r>
      <w:r w:rsidRPr="00CA3D94">
        <w:rPr>
          <w:rFonts w:asciiTheme="minorHAnsi" w:hAnsiTheme="minorHAnsi" w:cstheme="minorHAnsi"/>
          <w:bCs/>
          <w:lang w:val="sk-SK"/>
        </w:rPr>
        <w:t>.</w:t>
      </w:r>
    </w:p>
    <w:p w14:paraId="611C72AB" w14:textId="065DE647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>
        <w:rPr>
          <w:rFonts w:ascii="Calibri" w:hAnsi="Calibri" w:cs="Calibri"/>
          <w:bCs/>
          <w:lang w:val="sk-SK"/>
        </w:rPr>
        <w:t>Dotace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j</w:t>
      </w:r>
      <w:r w:rsidR="00490931">
        <w:rPr>
          <w:rFonts w:ascii="Calibri" w:hAnsi="Calibri" w:cs="Calibri"/>
          <w:bCs/>
          <w:lang w:val="sk-SK"/>
        </w:rPr>
        <w:t>sou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bCs/>
          <w:lang w:val="sk-SK"/>
        </w:rPr>
        <w:t>určeny</w:t>
      </w:r>
      <w:proofErr w:type="spellEnd"/>
      <w:r w:rsidR="00490931">
        <w:rPr>
          <w:rFonts w:ascii="Calibri" w:hAnsi="Calibri" w:cs="Calibri"/>
          <w:bCs/>
          <w:lang w:val="sk-SK"/>
        </w:rPr>
        <w:t xml:space="preserve"> na úhradu </w:t>
      </w:r>
      <w:proofErr w:type="spellStart"/>
      <w:r w:rsidRPr="006B5024">
        <w:rPr>
          <w:rFonts w:ascii="Calibri" w:hAnsi="Calibri" w:cs="Calibri"/>
          <w:bCs/>
          <w:lang w:val="sk-SK"/>
        </w:rPr>
        <w:t>nákladů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projektu, </w:t>
      </w:r>
      <w:proofErr w:type="spellStart"/>
      <w:r w:rsidRPr="006B5024">
        <w:rPr>
          <w:rFonts w:ascii="Calibri" w:hAnsi="Calibri" w:cs="Calibri"/>
          <w:bCs/>
          <w:lang w:val="sk-SK"/>
        </w:rPr>
        <w:t>nemohou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být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použity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za </w:t>
      </w:r>
      <w:proofErr w:type="spellStart"/>
      <w:r w:rsidRPr="006B5024">
        <w:rPr>
          <w:rFonts w:ascii="Calibri" w:hAnsi="Calibri" w:cs="Calibri"/>
          <w:bCs/>
          <w:lang w:val="sk-SK"/>
        </w:rPr>
        <w:t>účelem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zisku. </w:t>
      </w:r>
    </w:p>
    <w:p w14:paraId="1B68005C" w14:textId="77777777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>
        <w:rPr>
          <w:rFonts w:ascii="Calibri" w:hAnsi="Calibri" w:cs="Calibri"/>
          <w:bCs/>
          <w:lang w:val="sk-SK"/>
        </w:rPr>
        <w:t xml:space="preserve">Finanční </w:t>
      </w:r>
      <w:proofErr w:type="spellStart"/>
      <w:r>
        <w:rPr>
          <w:rFonts w:ascii="Calibri" w:hAnsi="Calibri" w:cs="Calibri"/>
          <w:bCs/>
          <w:lang w:val="sk-SK"/>
        </w:rPr>
        <w:t>prostředky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v rámci </w:t>
      </w:r>
      <w:proofErr w:type="spellStart"/>
      <w:r>
        <w:rPr>
          <w:rFonts w:ascii="Calibri" w:hAnsi="Calibri" w:cs="Calibri"/>
          <w:bCs/>
          <w:lang w:val="sk-SK"/>
        </w:rPr>
        <w:t>dotačního</w:t>
      </w:r>
      <w:proofErr w:type="spellEnd"/>
      <w:r>
        <w:rPr>
          <w:rFonts w:ascii="Calibri" w:hAnsi="Calibri" w:cs="Calibri"/>
          <w:bCs/>
          <w:lang w:val="sk-SK"/>
        </w:rPr>
        <w:t xml:space="preserve"> programu</w:t>
      </w:r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nesmí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být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použit</w:t>
      </w:r>
      <w:r>
        <w:rPr>
          <w:rFonts w:ascii="Calibri" w:hAnsi="Calibri" w:cs="Calibri"/>
          <w:bCs/>
          <w:lang w:val="sk-SK"/>
        </w:rPr>
        <w:t>y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k </w:t>
      </w:r>
      <w:proofErr w:type="spellStart"/>
      <w:r w:rsidRPr="006B5024">
        <w:rPr>
          <w:rFonts w:ascii="Calibri" w:hAnsi="Calibri" w:cs="Calibri"/>
          <w:bCs/>
          <w:lang w:val="sk-SK"/>
        </w:rPr>
        <w:t>financování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akce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pořádané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politickou stranou či </w:t>
      </w:r>
      <w:proofErr w:type="spellStart"/>
      <w:r w:rsidRPr="006B5024">
        <w:rPr>
          <w:rFonts w:ascii="Calibri" w:hAnsi="Calibri" w:cs="Calibri"/>
          <w:bCs/>
          <w:lang w:val="sk-SK"/>
        </w:rPr>
        <w:t>její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bCs/>
          <w:lang w:val="sk-SK"/>
        </w:rPr>
        <w:t>stranickou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 (</w:t>
      </w:r>
      <w:proofErr w:type="spellStart"/>
      <w:r w:rsidRPr="006B5024">
        <w:rPr>
          <w:rFonts w:ascii="Calibri" w:hAnsi="Calibri" w:cs="Calibri"/>
          <w:bCs/>
          <w:lang w:val="sk-SK"/>
        </w:rPr>
        <w:t>např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</w:t>
      </w:r>
      <w:proofErr w:type="spellStart"/>
      <w:r w:rsidRPr="006B5024">
        <w:rPr>
          <w:rFonts w:ascii="Calibri" w:hAnsi="Calibri" w:cs="Calibri"/>
          <w:bCs/>
          <w:lang w:val="sk-SK"/>
        </w:rPr>
        <w:t>mládežnickou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) </w:t>
      </w:r>
      <w:proofErr w:type="spellStart"/>
      <w:r w:rsidRPr="006B5024">
        <w:rPr>
          <w:rFonts w:ascii="Calibri" w:hAnsi="Calibri" w:cs="Calibri"/>
          <w:bCs/>
          <w:lang w:val="sk-SK"/>
        </w:rPr>
        <w:t>organizací</w:t>
      </w:r>
      <w:proofErr w:type="spellEnd"/>
      <w:r w:rsidRPr="006B5024">
        <w:rPr>
          <w:rFonts w:ascii="Calibri" w:hAnsi="Calibri" w:cs="Calibri"/>
          <w:bCs/>
          <w:lang w:val="sk-SK"/>
        </w:rPr>
        <w:t xml:space="preserve">. </w:t>
      </w:r>
    </w:p>
    <w:p w14:paraId="12BB3FA2" w14:textId="37DEF272" w:rsidR="00461F7B" w:rsidRDefault="00461F7B" w:rsidP="00461F7B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r>
        <w:rPr>
          <w:rFonts w:ascii="Calibri" w:hAnsi="Calibri" w:cs="Calibri"/>
          <w:bCs/>
          <w:lang w:val="sk-SK"/>
        </w:rPr>
        <w:t xml:space="preserve">Hlavní organizátor </w:t>
      </w:r>
      <w:proofErr w:type="spellStart"/>
      <w:r>
        <w:rPr>
          <w:rFonts w:ascii="Calibri" w:hAnsi="Calibri" w:cs="Calibri"/>
          <w:bCs/>
          <w:lang w:val="sk-SK"/>
        </w:rPr>
        <w:t>akce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se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při</w:t>
      </w:r>
      <w:proofErr w:type="spellEnd"/>
      <w:r>
        <w:rPr>
          <w:rFonts w:ascii="Calibri" w:hAnsi="Calibri" w:cs="Calibri"/>
          <w:bCs/>
          <w:lang w:val="sk-SK"/>
        </w:rPr>
        <w:t xml:space="preserve"> počtu nad </w:t>
      </w:r>
      <w:r w:rsidR="007E6F55">
        <w:rPr>
          <w:rFonts w:ascii="Calibri" w:hAnsi="Calibri" w:cs="Calibri"/>
          <w:bCs/>
          <w:lang w:val="sk-SK"/>
        </w:rPr>
        <w:t>15</w:t>
      </w:r>
      <w:r>
        <w:rPr>
          <w:rFonts w:ascii="Calibri" w:hAnsi="Calibri" w:cs="Calibri"/>
          <w:bCs/>
          <w:lang w:val="sk-SK"/>
        </w:rPr>
        <w:t xml:space="preserve">0 </w:t>
      </w:r>
      <w:proofErr w:type="spellStart"/>
      <w:r>
        <w:rPr>
          <w:rFonts w:ascii="Calibri" w:hAnsi="Calibri" w:cs="Calibri"/>
          <w:bCs/>
          <w:lang w:val="sk-SK"/>
        </w:rPr>
        <w:t>účastníků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zavazuje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zajistit</w:t>
      </w:r>
      <w:proofErr w:type="spellEnd"/>
      <w:r>
        <w:rPr>
          <w:rFonts w:ascii="Calibri" w:hAnsi="Calibri" w:cs="Calibri"/>
          <w:bCs/>
          <w:lang w:val="sk-SK"/>
        </w:rPr>
        <w:t xml:space="preserve"> toaletu pro </w:t>
      </w:r>
      <w:proofErr w:type="spellStart"/>
      <w:r w:rsidR="009F45CD">
        <w:rPr>
          <w:rFonts w:ascii="Calibri" w:hAnsi="Calibri" w:cs="Calibri"/>
          <w:bCs/>
          <w:lang w:val="sk-SK"/>
        </w:rPr>
        <w:t>zdravotně</w:t>
      </w:r>
      <w:proofErr w:type="spellEnd"/>
      <w:r w:rsidR="009F45CD">
        <w:rPr>
          <w:rFonts w:ascii="Calibri" w:hAnsi="Calibri" w:cs="Calibri"/>
          <w:bCs/>
          <w:lang w:val="sk-SK"/>
        </w:rPr>
        <w:t xml:space="preserve"> </w:t>
      </w:r>
      <w:proofErr w:type="spellStart"/>
      <w:r w:rsidR="009F45CD">
        <w:rPr>
          <w:rFonts w:ascii="Calibri" w:hAnsi="Calibri" w:cs="Calibri"/>
          <w:bCs/>
          <w:lang w:val="sk-SK"/>
        </w:rPr>
        <w:t>postižené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občany</w:t>
      </w:r>
      <w:proofErr w:type="spellEnd"/>
      <w:r>
        <w:rPr>
          <w:rFonts w:ascii="Calibri" w:hAnsi="Calibri" w:cs="Calibri"/>
          <w:bCs/>
          <w:lang w:val="sk-SK"/>
        </w:rPr>
        <w:t xml:space="preserve">, a to buď formou </w:t>
      </w:r>
      <w:proofErr w:type="spellStart"/>
      <w:r>
        <w:rPr>
          <w:rFonts w:ascii="Calibri" w:hAnsi="Calibri" w:cs="Calibri"/>
          <w:bCs/>
          <w:lang w:val="sk-SK"/>
        </w:rPr>
        <w:t>veřejně</w:t>
      </w:r>
      <w:proofErr w:type="spellEnd"/>
      <w:r>
        <w:rPr>
          <w:rFonts w:ascii="Calibri" w:hAnsi="Calibri" w:cs="Calibri"/>
          <w:b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lang w:val="sk-SK"/>
        </w:rPr>
        <w:t>přístupné</w:t>
      </w:r>
      <w:proofErr w:type="spellEnd"/>
      <w:r>
        <w:rPr>
          <w:rFonts w:ascii="Calibri" w:hAnsi="Calibri" w:cs="Calibri"/>
          <w:bCs/>
          <w:lang w:val="sk-SK"/>
        </w:rPr>
        <w:t xml:space="preserve"> bezbariérové toalety, nebo </w:t>
      </w:r>
      <w:proofErr w:type="spellStart"/>
      <w:r>
        <w:rPr>
          <w:rFonts w:ascii="Calibri" w:hAnsi="Calibri" w:cs="Calibri"/>
          <w:bCs/>
          <w:lang w:val="sk-SK"/>
        </w:rPr>
        <w:t>zajištěním</w:t>
      </w:r>
      <w:proofErr w:type="spellEnd"/>
      <w:r>
        <w:rPr>
          <w:rFonts w:ascii="Calibri" w:hAnsi="Calibri" w:cs="Calibri"/>
          <w:bCs/>
          <w:lang w:val="sk-SK"/>
        </w:rPr>
        <w:t xml:space="preserve"> mobilní bezbariérové toalety.</w:t>
      </w:r>
    </w:p>
    <w:p w14:paraId="7FE29505" w14:textId="7760E0CA" w:rsidR="004321F8" w:rsidRPr="006B5024" w:rsidRDefault="004321F8" w:rsidP="004321F8">
      <w:pPr>
        <w:numPr>
          <w:ilvl w:val="0"/>
          <w:numId w:val="3"/>
        </w:numPr>
        <w:jc w:val="both"/>
        <w:rPr>
          <w:rFonts w:ascii="Calibri" w:hAnsi="Calibri" w:cs="Calibri"/>
          <w:bCs/>
          <w:lang w:val="sk-SK"/>
        </w:rPr>
      </w:pPr>
      <w:proofErr w:type="spellStart"/>
      <w:r w:rsidRPr="006B5024">
        <w:rPr>
          <w:rFonts w:ascii="Calibri" w:hAnsi="Calibri" w:cs="Calibri"/>
          <w:lang w:val="sk-SK"/>
        </w:rPr>
        <w:t>Při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rozhodování</w:t>
      </w:r>
      <w:proofErr w:type="spellEnd"/>
      <w:r w:rsidRPr="006B5024">
        <w:rPr>
          <w:rFonts w:ascii="Calibri" w:hAnsi="Calibri" w:cs="Calibri"/>
          <w:lang w:val="sk-SK"/>
        </w:rPr>
        <w:t xml:space="preserve"> o </w:t>
      </w:r>
      <w:proofErr w:type="spellStart"/>
      <w:r w:rsidRPr="006B5024">
        <w:rPr>
          <w:rFonts w:ascii="Calibri" w:hAnsi="Calibri" w:cs="Calibri"/>
          <w:lang w:val="sk-SK"/>
        </w:rPr>
        <w:t>udělení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>
        <w:rPr>
          <w:rFonts w:ascii="Calibri" w:hAnsi="Calibri" w:cs="Calibri"/>
          <w:lang w:val="sk-SK"/>
        </w:rPr>
        <w:t>dotace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se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nepřihl</w:t>
      </w:r>
      <w:r w:rsidR="00490931">
        <w:rPr>
          <w:rFonts w:ascii="Calibri" w:hAnsi="Calibri" w:cs="Calibri"/>
          <w:lang w:val="sk-SK"/>
        </w:rPr>
        <w:t>íží</w:t>
      </w:r>
      <w:proofErr w:type="spellEnd"/>
      <w:r w:rsidR="00490931">
        <w:rPr>
          <w:rFonts w:ascii="Calibri" w:hAnsi="Calibri" w:cs="Calibri"/>
          <w:lang w:val="sk-SK"/>
        </w:rPr>
        <w:t xml:space="preserve"> k </w:t>
      </w:r>
      <w:proofErr w:type="spellStart"/>
      <w:r w:rsidR="00490931">
        <w:rPr>
          <w:rFonts w:ascii="Calibri" w:hAnsi="Calibri" w:cs="Calibri"/>
          <w:lang w:val="sk-SK"/>
        </w:rPr>
        <w:t>právní</w:t>
      </w:r>
      <w:proofErr w:type="spellEnd"/>
      <w:r w:rsidR="00490931">
        <w:rPr>
          <w:rFonts w:ascii="Calibri" w:hAnsi="Calibri" w:cs="Calibri"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lang w:val="sk-SK"/>
        </w:rPr>
        <w:t>formě</w:t>
      </w:r>
      <w:proofErr w:type="spellEnd"/>
      <w:r w:rsidR="00490931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žadatele</w:t>
      </w:r>
      <w:proofErr w:type="spellEnd"/>
      <w:r w:rsidRPr="006B5024">
        <w:rPr>
          <w:rFonts w:ascii="Calibri" w:hAnsi="Calibri" w:cs="Calibri"/>
          <w:lang w:val="sk-SK"/>
        </w:rPr>
        <w:t xml:space="preserve">, </w:t>
      </w:r>
      <w:proofErr w:type="spellStart"/>
      <w:r w:rsidRPr="006B5024">
        <w:rPr>
          <w:rFonts w:ascii="Calibri" w:hAnsi="Calibri" w:cs="Calibri"/>
          <w:lang w:val="sk-SK"/>
        </w:rPr>
        <w:t>rozhodující</w:t>
      </w:r>
      <w:proofErr w:type="spellEnd"/>
      <w:r w:rsidRPr="006B5024">
        <w:rPr>
          <w:rFonts w:ascii="Calibri" w:hAnsi="Calibri" w:cs="Calibri"/>
          <w:lang w:val="sk-SK"/>
        </w:rPr>
        <w:t xml:space="preserve"> je podaný projekt a jeho </w:t>
      </w:r>
      <w:proofErr w:type="spellStart"/>
      <w:r w:rsidRPr="006B5024">
        <w:rPr>
          <w:rFonts w:ascii="Calibri" w:hAnsi="Calibri" w:cs="Calibri"/>
          <w:lang w:val="sk-SK"/>
        </w:rPr>
        <w:t>přínos</w:t>
      </w:r>
      <w:proofErr w:type="spellEnd"/>
      <w:r w:rsidRPr="006B5024">
        <w:rPr>
          <w:rFonts w:ascii="Calibri" w:hAnsi="Calibri" w:cs="Calibri"/>
          <w:lang w:val="sk-SK"/>
        </w:rPr>
        <w:t xml:space="preserve"> pro </w:t>
      </w:r>
      <w:proofErr w:type="spellStart"/>
      <w:r w:rsidRPr="006B5024">
        <w:rPr>
          <w:rFonts w:ascii="Calibri" w:hAnsi="Calibri" w:cs="Calibri"/>
          <w:lang w:val="sk-SK"/>
        </w:rPr>
        <w:t>občany</w:t>
      </w:r>
      <w:proofErr w:type="spellEnd"/>
      <w:r w:rsidRPr="006B5024">
        <w:rPr>
          <w:rFonts w:ascii="Calibri" w:hAnsi="Calibri" w:cs="Calibri"/>
          <w:lang w:val="sk-SK"/>
        </w:rPr>
        <w:t xml:space="preserve"> MČ Praha 1, jeho </w:t>
      </w:r>
      <w:proofErr w:type="spellStart"/>
      <w:r w:rsidRPr="006B5024">
        <w:rPr>
          <w:rFonts w:ascii="Calibri" w:hAnsi="Calibri" w:cs="Calibri"/>
          <w:lang w:val="sk-SK"/>
        </w:rPr>
        <w:t>reálnost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včetně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přiměřenosti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nákladů</w:t>
      </w:r>
      <w:proofErr w:type="spellEnd"/>
      <w:r w:rsidRPr="006B5024">
        <w:rPr>
          <w:rFonts w:ascii="Calibri" w:hAnsi="Calibri" w:cs="Calibri"/>
          <w:lang w:val="sk-SK"/>
        </w:rPr>
        <w:t xml:space="preserve">. </w:t>
      </w:r>
      <w:proofErr w:type="spellStart"/>
      <w:r w:rsidR="009F45CD">
        <w:rPr>
          <w:rFonts w:ascii="Calibri" w:hAnsi="Calibri" w:cs="Calibri"/>
          <w:lang w:val="sk-SK"/>
        </w:rPr>
        <w:t>Hlavním</w:t>
      </w:r>
      <w:r w:rsidR="00C63235">
        <w:rPr>
          <w:rFonts w:ascii="Calibri" w:hAnsi="Calibri" w:cs="Calibri"/>
          <w:lang w:val="sk-SK"/>
        </w:rPr>
        <w:t>i</w:t>
      </w:r>
      <w:proofErr w:type="spellEnd"/>
      <w:r w:rsidR="00C63235">
        <w:rPr>
          <w:rFonts w:ascii="Calibri" w:hAnsi="Calibri" w:cs="Calibri"/>
          <w:lang w:val="sk-SK"/>
        </w:rPr>
        <w:t xml:space="preserve"> </w:t>
      </w:r>
      <w:proofErr w:type="spellStart"/>
      <w:r w:rsidR="00C63235">
        <w:rPr>
          <w:rFonts w:ascii="Calibri" w:hAnsi="Calibri" w:cs="Calibri"/>
          <w:lang w:val="sk-SK"/>
        </w:rPr>
        <w:t>kritérii</w:t>
      </w:r>
      <w:proofErr w:type="spellEnd"/>
      <w:r w:rsidR="009F45CD">
        <w:rPr>
          <w:rFonts w:ascii="Calibri" w:hAnsi="Calibri" w:cs="Calibri"/>
          <w:lang w:val="sk-SK"/>
        </w:rPr>
        <w:t xml:space="preserve"> pro</w:t>
      </w:r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posuzování</w:t>
      </w:r>
      <w:proofErr w:type="spellEnd"/>
      <w:r w:rsidRPr="006B5024">
        <w:rPr>
          <w:rFonts w:ascii="Calibri" w:hAnsi="Calibri" w:cs="Calibri"/>
          <w:lang w:val="sk-SK"/>
        </w:rPr>
        <w:t xml:space="preserve"> </w:t>
      </w:r>
      <w:proofErr w:type="spellStart"/>
      <w:r w:rsidRPr="006B5024">
        <w:rPr>
          <w:rFonts w:ascii="Calibri" w:hAnsi="Calibri" w:cs="Calibri"/>
          <w:lang w:val="sk-SK"/>
        </w:rPr>
        <w:t>žádostí</w:t>
      </w:r>
      <w:proofErr w:type="spellEnd"/>
      <w:r w:rsidRPr="006B5024">
        <w:rPr>
          <w:rFonts w:ascii="Calibri" w:hAnsi="Calibri" w:cs="Calibri"/>
          <w:lang w:val="sk-SK"/>
        </w:rPr>
        <w:t xml:space="preserve"> o</w:t>
      </w:r>
      <w:r>
        <w:rPr>
          <w:rFonts w:ascii="Calibri" w:hAnsi="Calibri" w:cs="Calibri"/>
          <w:lang w:val="sk-SK"/>
        </w:rPr>
        <w:t> </w:t>
      </w:r>
      <w:proofErr w:type="spellStart"/>
      <w:r>
        <w:rPr>
          <w:rFonts w:ascii="Calibri" w:hAnsi="Calibri" w:cs="Calibri"/>
          <w:lang w:val="sk-SK"/>
        </w:rPr>
        <w:t>dotace</w:t>
      </w:r>
      <w:proofErr w:type="spellEnd"/>
      <w:r>
        <w:rPr>
          <w:rFonts w:ascii="Calibri" w:hAnsi="Calibri" w:cs="Calibri"/>
          <w:lang w:val="sk-SK"/>
        </w:rPr>
        <w:t xml:space="preserve"> </w:t>
      </w:r>
      <w:proofErr w:type="spellStart"/>
      <w:r>
        <w:rPr>
          <w:rFonts w:ascii="Calibri" w:hAnsi="Calibri" w:cs="Calibri"/>
          <w:lang w:val="sk-SK"/>
        </w:rPr>
        <w:t>jsou</w:t>
      </w:r>
      <w:proofErr w:type="spellEnd"/>
      <w:r>
        <w:rPr>
          <w:rFonts w:ascii="Calibri" w:hAnsi="Calibri" w:cs="Calibri"/>
          <w:lang w:val="sk-SK"/>
        </w:rPr>
        <w:t xml:space="preserve"> </w:t>
      </w:r>
      <w:proofErr w:type="spellStart"/>
      <w:r w:rsidRPr="008F0368">
        <w:rPr>
          <w:rFonts w:ascii="Calibri" w:hAnsi="Calibri" w:cs="Calibri"/>
          <w:b/>
          <w:lang w:val="sk-SK"/>
        </w:rPr>
        <w:t>aktivní</w:t>
      </w:r>
      <w:proofErr w:type="spellEnd"/>
      <w:r w:rsidRPr="008F0368">
        <w:rPr>
          <w:rFonts w:ascii="Calibri" w:hAnsi="Calibri" w:cs="Calibri"/>
          <w:b/>
          <w:lang w:val="sk-SK"/>
        </w:rPr>
        <w:t xml:space="preserve"> a  </w:t>
      </w:r>
      <w:proofErr w:type="spellStart"/>
      <w:r w:rsidRPr="008F0368">
        <w:rPr>
          <w:rFonts w:ascii="Calibri" w:hAnsi="Calibri" w:cs="Calibri"/>
          <w:b/>
          <w:lang w:val="sk-SK"/>
        </w:rPr>
        <w:t>kontin</w:t>
      </w:r>
      <w:r w:rsidR="00490931">
        <w:rPr>
          <w:rFonts w:ascii="Calibri" w:hAnsi="Calibri" w:cs="Calibri"/>
          <w:b/>
          <w:lang w:val="sk-SK"/>
        </w:rPr>
        <w:t>uální</w:t>
      </w:r>
      <w:proofErr w:type="spellEnd"/>
      <w:r w:rsidR="00490931">
        <w:rPr>
          <w:rFonts w:ascii="Calibri" w:hAnsi="Calibri" w:cs="Calibri"/>
          <w:b/>
          <w:lang w:val="sk-SK"/>
        </w:rPr>
        <w:t xml:space="preserve"> </w:t>
      </w:r>
      <w:proofErr w:type="spellStart"/>
      <w:r w:rsidR="00490931">
        <w:rPr>
          <w:rFonts w:ascii="Calibri" w:hAnsi="Calibri" w:cs="Calibri"/>
          <w:b/>
          <w:lang w:val="sk-SK"/>
        </w:rPr>
        <w:t>činnost</w:t>
      </w:r>
      <w:proofErr w:type="spellEnd"/>
      <w:r w:rsidR="00490931">
        <w:rPr>
          <w:rFonts w:ascii="Calibri" w:hAnsi="Calibri" w:cs="Calibri"/>
          <w:b/>
          <w:lang w:val="sk-SK"/>
        </w:rPr>
        <w:t xml:space="preserve"> na území Prahy 1 a </w:t>
      </w:r>
      <w:proofErr w:type="spellStart"/>
      <w:r w:rsidRPr="008F0368">
        <w:rPr>
          <w:rFonts w:ascii="Calibri" w:hAnsi="Calibri" w:cs="Calibri"/>
          <w:b/>
          <w:lang w:val="sk-SK"/>
        </w:rPr>
        <w:t>přínos</w:t>
      </w:r>
      <w:proofErr w:type="spellEnd"/>
      <w:r w:rsidRPr="008F0368">
        <w:rPr>
          <w:rFonts w:ascii="Calibri" w:hAnsi="Calibri" w:cs="Calibri"/>
          <w:b/>
          <w:lang w:val="sk-SK"/>
        </w:rPr>
        <w:t xml:space="preserve"> </w:t>
      </w:r>
      <w:proofErr w:type="spellStart"/>
      <w:r w:rsidRPr="008F0368">
        <w:rPr>
          <w:rFonts w:ascii="Calibri" w:hAnsi="Calibri" w:cs="Calibri"/>
          <w:b/>
          <w:lang w:val="sk-SK"/>
        </w:rPr>
        <w:t>akce</w:t>
      </w:r>
      <w:proofErr w:type="spellEnd"/>
      <w:r w:rsidRPr="008F0368">
        <w:rPr>
          <w:rFonts w:ascii="Calibri" w:hAnsi="Calibri" w:cs="Calibri"/>
          <w:b/>
          <w:lang w:val="sk-SK"/>
        </w:rPr>
        <w:t xml:space="preserve"> pro </w:t>
      </w:r>
      <w:proofErr w:type="spellStart"/>
      <w:r w:rsidRPr="008F0368">
        <w:rPr>
          <w:rFonts w:ascii="Calibri" w:hAnsi="Calibri" w:cs="Calibri"/>
          <w:b/>
          <w:lang w:val="sk-SK"/>
        </w:rPr>
        <w:t>občany</w:t>
      </w:r>
      <w:proofErr w:type="spellEnd"/>
      <w:r>
        <w:rPr>
          <w:rFonts w:ascii="Calibri" w:hAnsi="Calibri" w:cs="Calibri"/>
          <w:b/>
          <w:lang w:val="sk-SK"/>
        </w:rPr>
        <w:t xml:space="preserve"> Prahy 1</w:t>
      </w:r>
      <w:r>
        <w:rPr>
          <w:rFonts w:ascii="Calibri" w:hAnsi="Calibri" w:cs="Calibri"/>
          <w:lang w:val="sk-SK"/>
        </w:rPr>
        <w:t xml:space="preserve"> .</w:t>
      </w:r>
      <w:r>
        <w:rPr>
          <w:rFonts w:ascii="Calibri" w:hAnsi="Calibri" w:cs="Calibri"/>
        </w:rPr>
        <w:t xml:space="preserve"> </w:t>
      </w:r>
      <w:r w:rsidRPr="00A31A5B">
        <w:rPr>
          <w:rFonts w:ascii="Calibri" w:hAnsi="Calibri" w:cs="Calibri"/>
        </w:rPr>
        <w:t>Žadatel uvede ve své žádosti, zda</w:t>
      </w:r>
      <w:r w:rsidRPr="006B5024">
        <w:rPr>
          <w:rFonts w:ascii="Calibri" w:hAnsi="Calibri" w:cs="Calibri"/>
        </w:rPr>
        <w:t xml:space="preserve"> žádal </w:t>
      </w:r>
      <w:r w:rsidR="00490931">
        <w:rPr>
          <w:rFonts w:ascii="Calibri" w:hAnsi="Calibri" w:cs="Calibri"/>
        </w:rPr>
        <w:t>či obdržel finanční prostředky od jiných subjektů tj.</w:t>
      </w:r>
      <w:r w:rsidRPr="006B5024">
        <w:rPr>
          <w:rFonts w:ascii="Calibri" w:hAnsi="Calibri" w:cs="Calibri"/>
        </w:rPr>
        <w:t xml:space="preserve"> hl. m. Prahy, jiných městských částí Prahy, Ministerstva kultury ČR či jiných subjektů.</w:t>
      </w:r>
    </w:p>
    <w:p w14:paraId="54F412B9" w14:textId="7E344816" w:rsidR="003A3F03" w:rsidRPr="005337AD" w:rsidRDefault="003A3F03" w:rsidP="003A3F03">
      <w:pPr>
        <w:numPr>
          <w:ilvl w:val="0"/>
          <w:numId w:val="3"/>
        </w:numPr>
        <w:ind w:left="357" w:hanging="357"/>
        <w:jc w:val="both"/>
        <w:rPr>
          <w:rFonts w:ascii="Calibri" w:hAnsi="Calibri" w:cs="Calibri"/>
          <w:bCs/>
          <w:iCs/>
          <w:lang w:val="sk-SK"/>
        </w:rPr>
      </w:pPr>
      <w:r w:rsidRPr="005337AD">
        <w:rPr>
          <w:rFonts w:ascii="Calibri" w:hAnsi="Calibri" w:cs="Calibri"/>
          <w:lang w:val="sk-SK"/>
        </w:rPr>
        <w:t>V </w:t>
      </w:r>
      <w:proofErr w:type="spellStart"/>
      <w:r w:rsidRPr="005337AD">
        <w:rPr>
          <w:rFonts w:ascii="Calibri" w:hAnsi="Calibri" w:cs="Calibri"/>
          <w:lang w:val="sk-SK"/>
        </w:rPr>
        <w:t>případě</w:t>
      </w:r>
      <w:proofErr w:type="spellEnd"/>
      <w:r w:rsidRPr="005337AD">
        <w:rPr>
          <w:rFonts w:ascii="Calibri" w:hAnsi="Calibri" w:cs="Calibri"/>
          <w:lang w:val="sk-SK"/>
        </w:rPr>
        <w:t xml:space="preserve">, že </w:t>
      </w:r>
      <w:proofErr w:type="spellStart"/>
      <w:r w:rsidRPr="005337AD">
        <w:rPr>
          <w:rFonts w:ascii="Calibri" w:hAnsi="Calibri" w:cs="Calibri"/>
          <w:lang w:val="sk-SK"/>
        </w:rPr>
        <w:t>žadatel</w:t>
      </w:r>
      <w:proofErr w:type="spellEnd"/>
      <w:r w:rsidRPr="005337AD">
        <w:rPr>
          <w:rFonts w:ascii="Calibri" w:hAnsi="Calibri" w:cs="Calibri"/>
          <w:lang w:val="sk-SK"/>
        </w:rPr>
        <w:t xml:space="preserve"> nesplní</w:t>
      </w:r>
      <w:r w:rsidR="00B573C0">
        <w:rPr>
          <w:rFonts w:ascii="Calibri" w:hAnsi="Calibri" w:cs="Calibri"/>
          <w:lang w:val="sk-SK"/>
        </w:rPr>
        <w:t xml:space="preserve"> </w:t>
      </w:r>
      <w:proofErr w:type="spellStart"/>
      <w:r w:rsidR="009C4725">
        <w:rPr>
          <w:rFonts w:ascii="Calibri" w:hAnsi="Calibri" w:cs="Calibri"/>
          <w:lang w:val="sk-SK"/>
        </w:rPr>
        <w:t>nejpozději</w:t>
      </w:r>
      <w:proofErr w:type="spellEnd"/>
      <w:r w:rsidR="009C4725">
        <w:rPr>
          <w:rFonts w:ascii="Calibri" w:hAnsi="Calibri" w:cs="Calibri"/>
          <w:lang w:val="sk-SK"/>
        </w:rPr>
        <w:t xml:space="preserve"> </w:t>
      </w:r>
      <w:proofErr w:type="spellStart"/>
      <w:r w:rsidR="00B573C0">
        <w:rPr>
          <w:rFonts w:ascii="Calibri" w:hAnsi="Calibri" w:cs="Calibri"/>
          <w:lang w:val="sk-SK"/>
        </w:rPr>
        <w:t>ke</w:t>
      </w:r>
      <w:proofErr w:type="spellEnd"/>
      <w:r w:rsidR="00B573C0">
        <w:rPr>
          <w:rFonts w:ascii="Calibri" w:hAnsi="Calibri" w:cs="Calibri"/>
          <w:lang w:val="sk-SK"/>
        </w:rPr>
        <w:t xml:space="preserve"> dni </w:t>
      </w:r>
      <w:proofErr w:type="spellStart"/>
      <w:r w:rsidR="00B573C0">
        <w:rPr>
          <w:rFonts w:ascii="Calibri" w:hAnsi="Calibri" w:cs="Calibri"/>
          <w:lang w:val="sk-SK"/>
        </w:rPr>
        <w:t>podání</w:t>
      </w:r>
      <w:proofErr w:type="spellEnd"/>
      <w:r w:rsidR="00B573C0">
        <w:rPr>
          <w:rFonts w:ascii="Calibri" w:hAnsi="Calibri" w:cs="Calibri"/>
          <w:lang w:val="sk-SK"/>
        </w:rPr>
        <w:t xml:space="preserve"> </w:t>
      </w:r>
      <w:proofErr w:type="spellStart"/>
      <w:r w:rsidR="00B573C0">
        <w:rPr>
          <w:rFonts w:ascii="Calibri" w:hAnsi="Calibri" w:cs="Calibri"/>
          <w:lang w:val="sk-SK"/>
        </w:rPr>
        <w:t>žádosti</w:t>
      </w:r>
      <w:proofErr w:type="spellEnd"/>
      <w:r w:rsidRPr="005337AD">
        <w:rPr>
          <w:rFonts w:ascii="Calibri" w:hAnsi="Calibri" w:cs="Calibri"/>
          <w:lang w:val="sk-SK"/>
        </w:rPr>
        <w:t xml:space="preserve"> povinnosti </w:t>
      </w:r>
      <w:proofErr w:type="spellStart"/>
      <w:r w:rsidRPr="005337AD">
        <w:rPr>
          <w:rFonts w:ascii="Calibri" w:hAnsi="Calibri" w:cs="Calibri"/>
          <w:lang w:val="sk-SK"/>
        </w:rPr>
        <w:t>vyplývající</w:t>
      </w:r>
      <w:proofErr w:type="spellEnd"/>
      <w:r w:rsidRPr="005337AD">
        <w:rPr>
          <w:rFonts w:ascii="Calibri" w:hAnsi="Calibri" w:cs="Calibri"/>
          <w:lang w:val="sk-SK"/>
        </w:rPr>
        <w:t xml:space="preserve"> z ustanovení </w:t>
      </w:r>
      <w:r w:rsidRPr="005337AD">
        <w:rPr>
          <w:rFonts w:ascii="Calibri" w:hAnsi="Calibri" w:cs="Calibri"/>
          <w:bCs/>
        </w:rPr>
        <w:t>§</w:t>
      </w:r>
      <w:r w:rsidR="00490931">
        <w:rPr>
          <w:rFonts w:ascii="Calibri" w:hAnsi="Calibri" w:cs="Calibri"/>
          <w:bCs/>
        </w:rPr>
        <w:t xml:space="preserve"> </w:t>
      </w:r>
      <w:r w:rsidRPr="005337AD">
        <w:rPr>
          <w:rFonts w:ascii="Calibri" w:hAnsi="Calibri" w:cs="Calibri"/>
          <w:bCs/>
        </w:rPr>
        <w:t>66</w:t>
      </w:r>
      <w:r w:rsidR="00490931">
        <w:rPr>
          <w:rFonts w:ascii="Calibri" w:hAnsi="Calibri" w:cs="Calibri"/>
          <w:bCs/>
        </w:rPr>
        <w:t xml:space="preserve"> písm.</w:t>
      </w:r>
      <w:r w:rsidRPr="005337AD">
        <w:rPr>
          <w:rFonts w:ascii="Calibri" w:hAnsi="Calibri" w:cs="Calibri"/>
          <w:bCs/>
        </w:rPr>
        <w:t xml:space="preserve"> c) a dále §</w:t>
      </w:r>
      <w:r w:rsidR="00490931">
        <w:rPr>
          <w:rFonts w:ascii="Calibri" w:hAnsi="Calibri" w:cs="Calibri"/>
          <w:bCs/>
        </w:rPr>
        <w:t xml:space="preserve"> </w:t>
      </w:r>
      <w:r w:rsidRPr="005337AD">
        <w:rPr>
          <w:rFonts w:ascii="Calibri" w:hAnsi="Calibri" w:cs="Calibri"/>
          <w:bCs/>
        </w:rPr>
        <w:t>67 zákona č. 304/2013 Sb.</w:t>
      </w:r>
      <w:r w:rsidR="00490931">
        <w:rPr>
          <w:rFonts w:ascii="Calibri" w:hAnsi="Calibri" w:cs="Calibri"/>
          <w:bCs/>
        </w:rPr>
        <w:t>,</w:t>
      </w:r>
      <w:r w:rsidRPr="005337AD">
        <w:rPr>
          <w:rFonts w:ascii="Calibri" w:hAnsi="Calibri" w:cs="Calibri"/>
          <w:bCs/>
        </w:rPr>
        <w:t xml:space="preserve"> o veřejných rejstřících právnických a fyzických osob a o evidenci svěřenských fondů</w:t>
      </w:r>
      <w:r w:rsidR="00490931">
        <w:rPr>
          <w:rFonts w:ascii="Calibri" w:hAnsi="Calibri" w:cs="Calibri"/>
          <w:bCs/>
        </w:rPr>
        <w:t xml:space="preserve">, v platném </w:t>
      </w:r>
      <w:proofErr w:type="gramStart"/>
      <w:r w:rsidR="00490931">
        <w:rPr>
          <w:rFonts w:ascii="Calibri" w:hAnsi="Calibri" w:cs="Calibri"/>
          <w:bCs/>
        </w:rPr>
        <w:t xml:space="preserve">znění, </w:t>
      </w:r>
      <w:r w:rsidRPr="005337AD">
        <w:rPr>
          <w:rFonts w:ascii="Calibri" w:hAnsi="Calibri" w:cs="Calibri"/>
          <w:bCs/>
        </w:rPr>
        <w:t xml:space="preserve"> v</w:t>
      </w:r>
      <w:proofErr w:type="gramEnd"/>
      <w:r w:rsidRPr="005337AD">
        <w:rPr>
          <w:rFonts w:ascii="Calibri" w:hAnsi="Calibri" w:cs="Calibri"/>
          <w:bCs/>
        </w:rPr>
        <w:t> souvi</w:t>
      </w:r>
      <w:r w:rsidR="00490931">
        <w:rPr>
          <w:rFonts w:ascii="Calibri" w:hAnsi="Calibri" w:cs="Calibri"/>
          <w:bCs/>
        </w:rPr>
        <w:t xml:space="preserve">slosti se zveřejňováním účetní </w:t>
      </w:r>
      <w:r w:rsidRPr="005337AD">
        <w:rPr>
          <w:rFonts w:ascii="Calibri" w:hAnsi="Calibri" w:cs="Calibri"/>
          <w:bCs/>
        </w:rPr>
        <w:t>závěrky ve sbírce listin veřejných rejstříků a dále povinnosti vyplývající z ustanovení §</w:t>
      </w:r>
      <w:r w:rsidR="00490931">
        <w:rPr>
          <w:rFonts w:ascii="Calibri" w:hAnsi="Calibri" w:cs="Calibri"/>
          <w:bCs/>
        </w:rPr>
        <w:t xml:space="preserve"> 2</w:t>
      </w:r>
      <w:r w:rsidR="002F5CA7">
        <w:rPr>
          <w:rFonts w:ascii="Calibri" w:hAnsi="Calibri" w:cs="Calibri"/>
          <w:bCs/>
        </w:rPr>
        <w:t>1</w:t>
      </w:r>
      <w:r w:rsidR="008010C8">
        <w:rPr>
          <w:rFonts w:ascii="Calibri" w:hAnsi="Calibri" w:cs="Calibri"/>
          <w:bCs/>
        </w:rPr>
        <w:t xml:space="preserve"> a § 21a</w:t>
      </w:r>
      <w:r w:rsidRPr="005337AD">
        <w:rPr>
          <w:rFonts w:ascii="Calibri" w:hAnsi="Calibri" w:cs="Calibri"/>
          <w:bCs/>
        </w:rPr>
        <w:t xml:space="preserve"> zákona č. 563/1991 Sb.</w:t>
      </w:r>
      <w:r w:rsidR="00490931">
        <w:rPr>
          <w:rFonts w:ascii="Calibri" w:hAnsi="Calibri" w:cs="Calibri"/>
          <w:bCs/>
        </w:rPr>
        <w:t>,</w:t>
      </w:r>
      <w:r w:rsidRPr="005337AD">
        <w:rPr>
          <w:rFonts w:ascii="Calibri" w:hAnsi="Calibri" w:cs="Calibri"/>
          <w:bCs/>
        </w:rPr>
        <w:t xml:space="preserve"> o účetnictví, bude žádost o dotaci zamítnuta</w:t>
      </w:r>
      <w:r w:rsidR="00A9313D">
        <w:rPr>
          <w:rFonts w:ascii="Calibri" w:hAnsi="Calibri" w:cs="Calibri"/>
          <w:bCs/>
        </w:rPr>
        <w:t xml:space="preserve"> z formálních důvodů</w:t>
      </w:r>
      <w:r w:rsidRPr="005337AD">
        <w:rPr>
          <w:rFonts w:ascii="Calibri" w:hAnsi="Calibri" w:cs="Calibri"/>
          <w:bCs/>
        </w:rPr>
        <w:t>.</w:t>
      </w:r>
    </w:p>
    <w:p w14:paraId="26BC3D63" w14:textId="77777777" w:rsidR="00CD7127" w:rsidRPr="00EA5CB9" w:rsidRDefault="00CD7127" w:rsidP="00CD7127">
      <w:pPr>
        <w:numPr>
          <w:ilvl w:val="0"/>
          <w:numId w:val="3"/>
        </w:numPr>
        <w:jc w:val="both"/>
        <w:rPr>
          <w:rFonts w:ascii="Calibri" w:hAnsi="Calibri" w:cs="Calibri"/>
          <w:bCs/>
          <w:iCs/>
          <w:lang w:val="sk-SK"/>
        </w:rPr>
      </w:pPr>
      <w:r w:rsidRPr="00733CCB">
        <w:rPr>
          <w:rFonts w:ascii="Calibri" w:hAnsi="Calibri" w:cs="Calibri"/>
          <w:bCs/>
          <w:iCs/>
          <w:u w:val="single"/>
          <w:lang w:val="sk-SK"/>
        </w:rPr>
        <w:t xml:space="preserve">Na poskytnutí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dotace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není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</w:t>
      </w:r>
      <w:proofErr w:type="spellStart"/>
      <w:r w:rsidRPr="00733CCB">
        <w:rPr>
          <w:rFonts w:ascii="Calibri" w:hAnsi="Calibri" w:cs="Calibri"/>
          <w:bCs/>
          <w:iCs/>
          <w:u w:val="single"/>
          <w:lang w:val="sk-SK"/>
        </w:rPr>
        <w:t>právní</w:t>
      </w:r>
      <w:proofErr w:type="spellEnd"/>
      <w:r w:rsidRPr="00733CCB">
        <w:rPr>
          <w:rFonts w:ascii="Calibri" w:hAnsi="Calibri" w:cs="Calibri"/>
          <w:bCs/>
          <w:iCs/>
          <w:u w:val="single"/>
          <w:lang w:val="sk-SK"/>
        </w:rPr>
        <w:t xml:space="preserve"> nárok</w:t>
      </w:r>
      <w:r w:rsidRPr="006B5024">
        <w:rPr>
          <w:rFonts w:ascii="Calibri" w:hAnsi="Calibri" w:cs="Calibri"/>
          <w:bCs/>
          <w:iCs/>
          <w:lang w:val="sk-SK"/>
        </w:rPr>
        <w:t>.</w:t>
      </w:r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Dotace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nemusí </w:t>
      </w:r>
      <w:proofErr w:type="spellStart"/>
      <w:r>
        <w:rPr>
          <w:rFonts w:ascii="Calibri" w:hAnsi="Calibri" w:cs="Calibri"/>
          <w:bCs/>
          <w:iCs/>
          <w:lang w:val="sk-SK"/>
        </w:rPr>
        <w:t>být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přidělena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v požadované výši a </w:t>
      </w:r>
      <w:proofErr w:type="spellStart"/>
      <w:r>
        <w:rPr>
          <w:rFonts w:ascii="Calibri" w:hAnsi="Calibri" w:cs="Calibri"/>
          <w:bCs/>
          <w:iCs/>
          <w:lang w:val="sk-SK"/>
        </w:rPr>
        <w:t>lze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ji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čerpat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pouze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v </w:t>
      </w:r>
      <w:proofErr w:type="spellStart"/>
      <w:r>
        <w:rPr>
          <w:rFonts w:ascii="Calibri" w:hAnsi="Calibri" w:cs="Calibri"/>
          <w:bCs/>
          <w:iCs/>
          <w:lang w:val="sk-SK"/>
        </w:rPr>
        <w:t>souladu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se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schváleným </w:t>
      </w:r>
      <w:proofErr w:type="spellStart"/>
      <w:r>
        <w:rPr>
          <w:rFonts w:ascii="Calibri" w:hAnsi="Calibri" w:cs="Calibri"/>
          <w:bCs/>
          <w:iCs/>
          <w:lang w:val="sk-SK"/>
        </w:rPr>
        <w:t>účelem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>
        <w:rPr>
          <w:rFonts w:ascii="Calibri" w:hAnsi="Calibri" w:cs="Calibri"/>
          <w:bCs/>
          <w:iCs/>
          <w:lang w:val="sk-SK"/>
        </w:rPr>
        <w:t>dotace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, uvedeným v </w:t>
      </w:r>
      <w:proofErr w:type="spellStart"/>
      <w:r>
        <w:rPr>
          <w:rFonts w:ascii="Calibri" w:hAnsi="Calibri" w:cs="Calibri"/>
          <w:bCs/>
          <w:iCs/>
          <w:lang w:val="sk-SK"/>
        </w:rPr>
        <w:t>dotačním</w:t>
      </w:r>
      <w:proofErr w:type="spellEnd"/>
      <w:r>
        <w:rPr>
          <w:rFonts w:ascii="Calibri" w:hAnsi="Calibri" w:cs="Calibri"/>
          <w:bCs/>
          <w:iCs/>
          <w:lang w:val="sk-SK"/>
        </w:rPr>
        <w:t> programu a </w:t>
      </w:r>
      <w:proofErr w:type="spellStart"/>
      <w:r>
        <w:rPr>
          <w:rFonts w:ascii="Calibri" w:hAnsi="Calibri" w:cs="Calibri"/>
          <w:bCs/>
          <w:iCs/>
          <w:lang w:val="sk-SK"/>
        </w:rPr>
        <w:t>ve</w:t>
      </w:r>
      <w:proofErr w:type="spellEnd"/>
      <w:r>
        <w:rPr>
          <w:rFonts w:ascii="Calibri" w:hAnsi="Calibri" w:cs="Calibri"/>
          <w:bCs/>
          <w:iCs/>
          <w:lang w:val="sk-SK"/>
        </w:rPr>
        <w:t xml:space="preserve"> </w:t>
      </w:r>
      <w:proofErr w:type="spellStart"/>
      <w:r w:rsidRPr="00EA5CB9">
        <w:rPr>
          <w:rFonts w:ascii="Calibri" w:hAnsi="Calibri" w:cs="Calibri"/>
          <w:bCs/>
          <w:iCs/>
          <w:lang w:val="sk-SK"/>
        </w:rPr>
        <w:t>smlouvě</w:t>
      </w:r>
      <w:proofErr w:type="spellEnd"/>
      <w:r w:rsidRPr="00EA5CB9">
        <w:rPr>
          <w:rFonts w:ascii="Calibri" w:hAnsi="Calibri" w:cs="Calibri"/>
          <w:bCs/>
          <w:iCs/>
          <w:lang w:val="sk-SK"/>
        </w:rPr>
        <w:t xml:space="preserve"> o poskytnutí </w:t>
      </w:r>
      <w:proofErr w:type="spellStart"/>
      <w:r w:rsidRPr="00EA5CB9">
        <w:rPr>
          <w:rFonts w:ascii="Calibri" w:hAnsi="Calibri" w:cs="Calibri"/>
          <w:bCs/>
          <w:iCs/>
          <w:lang w:val="sk-SK"/>
        </w:rPr>
        <w:t>dotace</w:t>
      </w:r>
      <w:proofErr w:type="spellEnd"/>
      <w:r w:rsidRPr="00EA5CB9">
        <w:rPr>
          <w:rFonts w:ascii="Calibri" w:hAnsi="Calibri" w:cs="Calibri"/>
          <w:bCs/>
          <w:iCs/>
          <w:lang w:val="sk-SK"/>
        </w:rPr>
        <w:t xml:space="preserve">. </w:t>
      </w:r>
    </w:p>
    <w:p w14:paraId="1E8BB54A" w14:textId="77777777" w:rsidR="00ED0674" w:rsidRPr="00134D90" w:rsidRDefault="00ED0674" w:rsidP="00ED0674">
      <w:pPr>
        <w:ind w:left="360"/>
        <w:jc w:val="both"/>
        <w:rPr>
          <w:rFonts w:ascii="Calibri" w:hAnsi="Calibri" w:cs="Calibri"/>
          <w:bCs/>
          <w:u w:val="single"/>
          <w:lang w:val="sk-SK"/>
        </w:rPr>
      </w:pPr>
    </w:p>
    <w:p w14:paraId="70B6A5CE" w14:textId="77777777" w:rsidR="004E32AF" w:rsidRDefault="004E32AF" w:rsidP="004E32AF">
      <w:pPr>
        <w:jc w:val="both"/>
        <w:rPr>
          <w:rFonts w:ascii="Calibri" w:hAnsi="Calibri" w:cs="Calibri"/>
          <w:bCs/>
          <w:iCs/>
          <w:lang w:val="sk-SK"/>
        </w:rPr>
      </w:pPr>
    </w:p>
    <w:p w14:paraId="2A03CC71" w14:textId="6B0A12C6" w:rsidR="00055AC1" w:rsidRDefault="00055AC1" w:rsidP="00461F7B">
      <w:pPr>
        <w:pStyle w:val="Zkladntextodsazen"/>
        <w:numPr>
          <w:ilvl w:val="0"/>
          <w:numId w:val="1"/>
        </w:numPr>
        <w:tabs>
          <w:tab w:val="left" w:pos="360"/>
        </w:tabs>
        <w:spacing w:after="0"/>
        <w:ind w:left="357" w:hanging="357"/>
        <w:rPr>
          <w:rFonts w:ascii="Calibri" w:hAnsi="Calibri" w:cs="Calibri"/>
          <w:b/>
        </w:rPr>
      </w:pPr>
      <w:r w:rsidRPr="006B5024">
        <w:rPr>
          <w:rFonts w:ascii="Calibri" w:hAnsi="Calibri" w:cs="Calibri"/>
          <w:b/>
        </w:rPr>
        <w:t>PODÁNÍ Ž</w:t>
      </w:r>
      <w:r w:rsidR="00AA5D9A">
        <w:rPr>
          <w:rFonts w:ascii="Calibri" w:hAnsi="Calibri" w:cs="Calibri"/>
          <w:b/>
        </w:rPr>
        <w:t>Á</w:t>
      </w:r>
      <w:r w:rsidRPr="006B5024">
        <w:rPr>
          <w:rFonts w:ascii="Calibri" w:hAnsi="Calibri" w:cs="Calibri"/>
          <w:b/>
        </w:rPr>
        <w:t>DOSTI</w:t>
      </w:r>
    </w:p>
    <w:p w14:paraId="7C7F31A2" w14:textId="77777777" w:rsidR="003E6470" w:rsidRPr="006B5024" w:rsidRDefault="003E6470" w:rsidP="003E6470">
      <w:pPr>
        <w:pStyle w:val="Zkladntextodsazen"/>
        <w:tabs>
          <w:tab w:val="left" w:pos="360"/>
        </w:tabs>
        <w:spacing w:after="0"/>
        <w:ind w:left="357"/>
        <w:rPr>
          <w:rFonts w:ascii="Calibri" w:hAnsi="Calibri" w:cs="Calibri"/>
          <w:b/>
        </w:rPr>
      </w:pPr>
    </w:p>
    <w:p w14:paraId="6EC6E796" w14:textId="1DA90614" w:rsidR="00055AC1" w:rsidRPr="00BC7ADF" w:rsidRDefault="009A347C" w:rsidP="00461F7B">
      <w:pPr>
        <w:pStyle w:val="Odstavecseseznamem"/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BC7ADF">
        <w:rPr>
          <w:rFonts w:ascii="Calibri" w:hAnsi="Calibri" w:cs="Calibri"/>
          <w:b/>
        </w:rPr>
        <w:t>Žádosti o dotace se vyhot</w:t>
      </w:r>
      <w:r w:rsidR="00A45E6D" w:rsidRPr="00BC7ADF">
        <w:rPr>
          <w:rFonts w:ascii="Calibri" w:hAnsi="Calibri" w:cs="Calibri"/>
          <w:b/>
        </w:rPr>
        <w:t>ov</w:t>
      </w:r>
      <w:r w:rsidR="004B70EF">
        <w:rPr>
          <w:rFonts w:ascii="Calibri" w:hAnsi="Calibri" w:cs="Calibri"/>
          <w:b/>
        </w:rPr>
        <w:t xml:space="preserve">ují </w:t>
      </w:r>
      <w:r w:rsidR="003E6470">
        <w:rPr>
          <w:rFonts w:ascii="Calibri" w:hAnsi="Calibri" w:cs="Calibri"/>
          <w:b/>
        </w:rPr>
        <w:t>v</w:t>
      </w:r>
      <w:r w:rsidRPr="00BC7ADF">
        <w:rPr>
          <w:rFonts w:ascii="Calibri" w:hAnsi="Calibri" w:cs="Calibri"/>
          <w:b/>
        </w:rPr>
        <w:t xml:space="preserve"> elektronické formě v dotačním portálu MČ Praha 1. </w:t>
      </w:r>
    </w:p>
    <w:p w14:paraId="5FAF4BD8" w14:textId="77777777" w:rsidR="00055AC1" w:rsidRPr="005E7EC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Cs/>
        </w:rPr>
        <w:t>Podrobné informace k registraci do dotačního portálu MČ Praha 1 a k vyhotovení žádostí v dotačním portálu MČ Praha 1 naleznete v</w:t>
      </w:r>
      <w:r w:rsidR="00823C74" w:rsidRPr="00F50807">
        <w:rPr>
          <w:rFonts w:ascii="Calibri" w:hAnsi="Calibri" w:cs="Calibri"/>
          <w:bCs/>
        </w:rPr>
        <w:t> </w:t>
      </w:r>
      <w:r w:rsidR="00823C74" w:rsidRPr="005E7EC7">
        <w:rPr>
          <w:rFonts w:ascii="Calibri" w:hAnsi="Calibri" w:cs="Calibri"/>
          <w:b/>
          <w:bCs/>
        </w:rPr>
        <w:t>MANUÁLU DOTAČNÍHO SYSTÉMU</w:t>
      </w:r>
      <w:r w:rsidRPr="005E7EC7">
        <w:rPr>
          <w:rFonts w:ascii="Calibri" w:hAnsi="Calibri" w:cs="Calibri"/>
          <w:b/>
          <w:bCs/>
        </w:rPr>
        <w:t xml:space="preserve"> pro žadatele a příjemce dotace. </w:t>
      </w:r>
    </w:p>
    <w:p w14:paraId="62FD7C1A" w14:textId="68AB98E5" w:rsidR="00055AC1" w:rsidRPr="00F50807" w:rsidRDefault="00C96D19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lastRenderedPageBreak/>
        <w:t>Opravy, úpravy a doplňování žádosti jsou přípustné pouze ve lhůtě pro podání žádosti</w:t>
      </w:r>
      <w:r w:rsidR="00531615">
        <w:rPr>
          <w:rFonts w:ascii="Calibri" w:hAnsi="Calibri" w:cs="Calibri"/>
        </w:rPr>
        <w:t xml:space="preserve"> uvedené ve vyhlášení dotačního programu</w:t>
      </w:r>
      <w:r w:rsidRPr="00F50807">
        <w:rPr>
          <w:rFonts w:ascii="Calibri" w:hAnsi="Calibri" w:cs="Calibri"/>
        </w:rPr>
        <w:t>. MČ Praha 1 nebude žadatele vyzývat k doplnění chybějících náležitostí žádosti</w:t>
      </w:r>
      <w:r w:rsidR="00055AC1" w:rsidRPr="00F50807">
        <w:rPr>
          <w:rFonts w:ascii="Calibri" w:hAnsi="Calibri" w:cs="Calibri"/>
        </w:rPr>
        <w:t>.</w:t>
      </w:r>
    </w:p>
    <w:p w14:paraId="318EDB18" w14:textId="1A156D26" w:rsidR="00055AC1" w:rsidRDefault="00055AC1" w:rsidP="00F834CA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>Maximální možná částka na projekt, o kterou lze požádat</w:t>
      </w:r>
      <w:r w:rsidR="00FA6F3E">
        <w:rPr>
          <w:rFonts w:ascii="Calibri" w:hAnsi="Calibri" w:cs="Calibri"/>
        </w:rPr>
        <w:t>,</w:t>
      </w:r>
      <w:r w:rsidRPr="006B5024">
        <w:rPr>
          <w:rFonts w:ascii="Calibri" w:hAnsi="Calibri" w:cs="Calibri"/>
        </w:rPr>
        <w:t xml:space="preserve"> je uvedena ve vyhlášení </w:t>
      </w:r>
      <w:r w:rsidR="00BC7ADF">
        <w:rPr>
          <w:rFonts w:ascii="Calibri" w:hAnsi="Calibri" w:cs="Calibri"/>
        </w:rPr>
        <w:t>dotačního programu</w:t>
      </w:r>
      <w:r w:rsidRPr="006B5024">
        <w:rPr>
          <w:rFonts w:ascii="Calibri" w:hAnsi="Calibri" w:cs="Calibri"/>
        </w:rPr>
        <w:t>.</w:t>
      </w:r>
    </w:p>
    <w:p w14:paraId="32840C87" w14:textId="4AF49291" w:rsidR="000C34B6" w:rsidRPr="000C34B6" w:rsidRDefault="000C34B6" w:rsidP="000C34B6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 w:rsidRPr="000C34B6">
        <w:rPr>
          <w:rFonts w:ascii="Calibri" w:hAnsi="Calibri" w:cs="Calibri"/>
          <w:b/>
        </w:rPr>
        <w:t xml:space="preserve">Jeden subjekt může podat </w:t>
      </w:r>
      <w:r w:rsidRPr="004B03F3">
        <w:rPr>
          <w:rFonts w:ascii="Calibri" w:hAnsi="Calibri" w:cs="Calibri"/>
          <w:b/>
          <w:u w:val="single"/>
        </w:rPr>
        <w:t>pouze jednu žádost</w:t>
      </w:r>
      <w:r w:rsidRPr="000C34B6">
        <w:rPr>
          <w:rFonts w:ascii="Calibri" w:hAnsi="Calibri" w:cs="Calibri"/>
          <w:b/>
        </w:rPr>
        <w:t xml:space="preserve"> o dotaci na výše uvedený dotační program.</w:t>
      </w:r>
    </w:p>
    <w:p w14:paraId="4A341C05" w14:textId="77777777" w:rsidR="00BC7ADF" w:rsidRPr="006B5024" w:rsidRDefault="00BC7ADF" w:rsidP="00BC7ADF">
      <w:pPr>
        <w:numPr>
          <w:ilvl w:val="0"/>
          <w:numId w:val="2"/>
        </w:numPr>
        <w:tabs>
          <w:tab w:val="left" w:pos="42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Žadatel podáním žádosti souhlasí s tím, že:</w:t>
      </w:r>
    </w:p>
    <w:p w14:paraId="4C23BE89" w14:textId="28274BE2" w:rsidR="00BC7ADF" w:rsidRPr="00370B33" w:rsidRDefault="00BC7ADF" w:rsidP="00BC7ADF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umožní pověřeným zástupcům ÚMČ P</w:t>
      </w:r>
      <w:r w:rsidR="008010C8">
        <w:rPr>
          <w:rFonts w:ascii="Calibri" w:hAnsi="Calibri"/>
        </w:rPr>
        <w:t xml:space="preserve">raha </w:t>
      </w:r>
      <w:r w:rsidRPr="00370B33">
        <w:rPr>
          <w:rFonts w:ascii="Calibri" w:hAnsi="Calibri"/>
        </w:rPr>
        <w:t xml:space="preserve">1 vykonání kontroly využití </w:t>
      </w:r>
      <w:r>
        <w:rPr>
          <w:rFonts w:ascii="Calibri" w:hAnsi="Calibri"/>
        </w:rPr>
        <w:t>poskytnutých</w:t>
      </w:r>
      <w:r w:rsidRPr="00370B33">
        <w:rPr>
          <w:rFonts w:ascii="Calibri" w:hAnsi="Calibri"/>
        </w:rPr>
        <w:t xml:space="preserve"> finančních prostředků v souladu s projektem akce</w:t>
      </w:r>
    </w:p>
    <w:p w14:paraId="12517BFE" w14:textId="77777777" w:rsidR="00BC7ADF" w:rsidRDefault="00BC7ADF" w:rsidP="00BC7ADF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 w:rsidRPr="00370B33">
        <w:rPr>
          <w:rFonts w:ascii="Calibri" w:hAnsi="Calibri"/>
        </w:rPr>
        <w:t>svým podpisem potvrzuje pravdivost údajů uvedený</w:t>
      </w:r>
      <w:r>
        <w:rPr>
          <w:rFonts w:ascii="Calibri" w:hAnsi="Calibri"/>
        </w:rPr>
        <w:t>ch v žádosti a jejích přílohách</w:t>
      </w:r>
    </w:p>
    <w:p w14:paraId="5B0E7A2A" w14:textId="2AB22945" w:rsidR="00BC7ADF" w:rsidRPr="008010C8" w:rsidRDefault="00BC7ADF" w:rsidP="00BC7ADF">
      <w:pPr>
        <w:pStyle w:val="Odstavecseseznamem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Theme="minorHAnsi" w:hAnsiTheme="minorHAnsi"/>
        </w:rPr>
        <w:t>zpracování</w:t>
      </w:r>
      <w:r w:rsidRPr="002D008E">
        <w:rPr>
          <w:rFonts w:asciiTheme="minorHAnsi" w:hAnsiTheme="minorHAnsi"/>
        </w:rPr>
        <w:t xml:space="preserve"> osobních údajů obsažených </w:t>
      </w:r>
      <w:r>
        <w:rPr>
          <w:rFonts w:asciiTheme="minorHAnsi" w:hAnsiTheme="minorHAnsi"/>
        </w:rPr>
        <w:t>v žádosti o dotaci bude provedeno ve smyslu zákona č. 110/2019 Sb., o zpracování osobních údajů, v platném znění</w:t>
      </w:r>
      <w:r w:rsidRPr="002D008E">
        <w:rPr>
          <w:rFonts w:asciiTheme="minorHAnsi" w:hAnsiTheme="minorHAnsi"/>
        </w:rPr>
        <w:t xml:space="preserve">, za účelem evidence podpor malého rozsahu v souladu se zákonem č. 215/2004 Sb., o úpravě některých vztahů v oblasti veřejné podpory a o změně zákona o podpoře výzkumu a vývoje, </w:t>
      </w:r>
      <w:r>
        <w:rPr>
          <w:rFonts w:asciiTheme="minorHAnsi" w:hAnsiTheme="minorHAnsi"/>
        </w:rPr>
        <w:t xml:space="preserve">v platném znění, a </w:t>
      </w:r>
      <w:r w:rsidRPr="006E7F5B">
        <w:rPr>
          <w:rFonts w:asciiTheme="minorHAnsi" w:hAnsiTheme="minorHAnsi"/>
        </w:rPr>
        <w:t xml:space="preserve"> v souladu s kapitolou II – článkem 6</w:t>
      </w:r>
      <w:r w:rsidR="008010C8">
        <w:rPr>
          <w:rFonts w:asciiTheme="minorHAnsi" w:hAnsiTheme="minorHAnsi"/>
        </w:rPr>
        <w:t xml:space="preserve"> odst. 1 písm. </w:t>
      </w:r>
      <w:r w:rsidRPr="006E7F5B">
        <w:rPr>
          <w:rFonts w:asciiTheme="minorHAnsi" w:hAnsiTheme="minorHAnsi"/>
        </w:rPr>
        <w:t xml:space="preserve">b) obecného nařízení EP a Rady EU č. 2016/679 „Zpracování je nezbytné pro splnění smlouvy, jejíž smluvní stranou je subjekt údajů, nebo pro provedení opatření přijatých před uzavřením smlouvy na žádost tohoto subjektu údajů“. </w:t>
      </w:r>
    </w:p>
    <w:p w14:paraId="50FFD832" w14:textId="77777777" w:rsidR="008010C8" w:rsidRDefault="008010C8" w:rsidP="008010C8">
      <w:pPr>
        <w:jc w:val="both"/>
        <w:rPr>
          <w:rFonts w:ascii="Calibri" w:hAnsi="Calibri"/>
        </w:rPr>
      </w:pPr>
    </w:p>
    <w:p w14:paraId="58DC89BC" w14:textId="77777777" w:rsidR="008010C8" w:rsidRPr="008010C8" w:rsidRDefault="008010C8" w:rsidP="008010C8">
      <w:pPr>
        <w:jc w:val="both"/>
        <w:rPr>
          <w:rFonts w:ascii="Calibri" w:hAnsi="Calibri"/>
        </w:rPr>
      </w:pPr>
    </w:p>
    <w:p w14:paraId="2ECDE82C" w14:textId="4F8FA0C1" w:rsidR="00B96254" w:rsidRDefault="00055AC1" w:rsidP="00F834CA">
      <w:pPr>
        <w:numPr>
          <w:ilvl w:val="0"/>
          <w:numId w:val="1"/>
        </w:numPr>
        <w:tabs>
          <w:tab w:val="left" w:pos="360"/>
        </w:tabs>
        <w:ind w:left="360" w:hanging="360"/>
        <w:jc w:val="both"/>
        <w:rPr>
          <w:rFonts w:ascii="Calibri" w:hAnsi="Calibri" w:cs="Calibri"/>
          <w:b/>
        </w:rPr>
      </w:pPr>
      <w:r w:rsidRPr="00F50807">
        <w:rPr>
          <w:rFonts w:ascii="Calibri" w:hAnsi="Calibri" w:cs="Calibri"/>
          <w:b/>
        </w:rPr>
        <w:t>OBSAH ŽÁDOSTI</w:t>
      </w:r>
    </w:p>
    <w:p w14:paraId="058D7D5E" w14:textId="77777777" w:rsidR="008010C8" w:rsidRDefault="008010C8" w:rsidP="008010C8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</w:p>
    <w:p w14:paraId="2C509CAE" w14:textId="77777777" w:rsidR="00B96254" w:rsidRPr="00F50807" w:rsidRDefault="00B96254" w:rsidP="00B96254">
      <w:pPr>
        <w:pStyle w:val="Zkladntextodsazen"/>
        <w:ind w:left="0"/>
        <w:rPr>
          <w:rFonts w:ascii="Calibri" w:hAnsi="Calibri" w:cs="Calibri"/>
        </w:rPr>
      </w:pPr>
      <w:r w:rsidRPr="00F50807">
        <w:rPr>
          <w:rFonts w:ascii="Calibri" w:hAnsi="Calibri" w:cs="Calibri"/>
          <w:bCs/>
        </w:rPr>
        <w:t xml:space="preserve">Elektronické vyhotovení žádosti v dotačním portálu bude obsahovat údaje o žadateli a kompletní informace k akci/projektu. </w:t>
      </w:r>
    </w:p>
    <w:p w14:paraId="2B9777A2" w14:textId="77777777" w:rsidR="001B49C3" w:rsidRPr="00824D77" w:rsidRDefault="001B49C3">
      <w:pPr>
        <w:jc w:val="both"/>
        <w:rPr>
          <w:rFonts w:asciiTheme="minorHAnsi" w:hAnsiTheme="minorHAnsi"/>
          <w:u w:val="single"/>
        </w:rPr>
      </w:pPr>
      <w:r w:rsidRPr="00824D77">
        <w:rPr>
          <w:rFonts w:asciiTheme="minorHAnsi" w:hAnsiTheme="minorHAnsi"/>
          <w:u w:val="single"/>
        </w:rPr>
        <w:t xml:space="preserve">Žádost musí obsahovat: </w:t>
      </w:r>
    </w:p>
    <w:p w14:paraId="6CD55312" w14:textId="22864E68" w:rsidR="001B49C3" w:rsidRPr="00F50807" w:rsidRDefault="00430422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kompletně vyplněný formulář</w:t>
      </w:r>
      <w:r w:rsidR="001B49C3" w:rsidRPr="00F50807">
        <w:rPr>
          <w:rFonts w:asciiTheme="minorHAnsi" w:hAnsiTheme="minorHAnsi"/>
        </w:rPr>
        <w:t xml:space="preserve"> </w:t>
      </w:r>
    </w:p>
    <w:p w14:paraId="4EE0D5D8" w14:textId="77777777" w:rsidR="001B49C3" w:rsidRPr="00F50807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právní subjektivitě žadatele </w:t>
      </w:r>
    </w:p>
    <w:p w14:paraId="2278A67F" w14:textId="77777777" w:rsidR="001B49C3" w:rsidRDefault="001B49C3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doklad o aktuálním bankovním spojení žadatele </w:t>
      </w:r>
    </w:p>
    <w:p w14:paraId="0998269D" w14:textId="05C54CA3" w:rsidR="001B0D5C" w:rsidRDefault="001B0D5C" w:rsidP="00F834CA">
      <w:pPr>
        <w:pStyle w:val="Odstavecseseznamem"/>
        <w:numPr>
          <w:ilvl w:val="1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popis </w:t>
      </w:r>
      <w:r w:rsidR="004321F8">
        <w:rPr>
          <w:rFonts w:asciiTheme="minorHAnsi" w:hAnsiTheme="minorHAnsi"/>
        </w:rPr>
        <w:t xml:space="preserve">plánované činnosti spolku v daném roce </w:t>
      </w:r>
      <w:r>
        <w:rPr>
          <w:rFonts w:asciiTheme="minorHAnsi" w:hAnsiTheme="minorHAnsi"/>
        </w:rPr>
        <w:t>v</w:t>
      </w:r>
      <w:r w:rsidR="004321F8">
        <w:rPr>
          <w:rFonts w:asciiTheme="minorHAnsi" w:hAnsiTheme="minorHAnsi"/>
        </w:rPr>
        <w:t> </w:t>
      </w:r>
      <w:r>
        <w:rPr>
          <w:rFonts w:asciiTheme="minorHAnsi" w:hAnsiTheme="minorHAnsi"/>
        </w:rPr>
        <w:t>rozsahu</w:t>
      </w:r>
      <w:r w:rsidR="004321F8">
        <w:rPr>
          <w:rFonts w:asciiTheme="minorHAnsi" w:hAnsiTheme="minorHAnsi"/>
        </w:rPr>
        <w:t xml:space="preserve"> min</w:t>
      </w:r>
      <w:r>
        <w:rPr>
          <w:rFonts w:asciiTheme="minorHAnsi" w:hAnsiTheme="minorHAnsi"/>
        </w:rPr>
        <w:t xml:space="preserve"> </w:t>
      </w:r>
      <w:r w:rsidR="004321F8">
        <w:rPr>
          <w:rFonts w:asciiTheme="minorHAnsi" w:hAnsiTheme="minorHAnsi"/>
        </w:rPr>
        <w:t>jedna, max tři strany</w:t>
      </w:r>
      <w:r>
        <w:rPr>
          <w:rFonts w:asciiTheme="minorHAnsi" w:hAnsiTheme="minorHAnsi"/>
        </w:rPr>
        <w:t xml:space="preserve"> A4</w:t>
      </w:r>
    </w:p>
    <w:p w14:paraId="7D19C9E0" w14:textId="77777777" w:rsidR="004B03F3" w:rsidRPr="00F50807" w:rsidRDefault="004B03F3" w:rsidP="004B03F3">
      <w:pPr>
        <w:pStyle w:val="Odstavecseseznamem"/>
        <w:ind w:left="360"/>
        <w:jc w:val="both"/>
        <w:rPr>
          <w:rFonts w:asciiTheme="minorHAnsi" w:hAnsiTheme="minorHAnsi"/>
        </w:rPr>
      </w:pPr>
    </w:p>
    <w:p w14:paraId="0EE215D5" w14:textId="496B2FDA" w:rsidR="003F4AA8" w:rsidRPr="00850F6E" w:rsidRDefault="00B96254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</w:t>
      </w:r>
      <w:r w:rsidR="001B49C3" w:rsidRPr="00850F6E">
        <w:rPr>
          <w:rFonts w:asciiTheme="minorHAnsi" w:hAnsiTheme="minorHAnsi"/>
          <w:b/>
        </w:rPr>
        <w:t xml:space="preserve">a) Formulář žádosti </w:t>
      </w:r>
    </w:p>
    <w:p w14:paraId="126C5224" w14:textId="77777777" w:rsidR="00B96254" w:rsidRPr="00F50807" w:rsidRDefault="001B49C3">
      <w:p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Žadatel vyplní řádně a kompletně všechny části žádosti v dotačním portálu: </w:t>
      </w:r>
    </w:p>
    <w:p w14:paraId="6097E6AC" w14:textId="77777777" w:rsidR="00B96254" w:rsidRPr="00F50807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F50807">
        <w:rPr>
          <w:rFonts w:asciiTheme="minorHAnsi" w:hAnsiTheme="minorHAnsi"/>
        </w:rPr>
        <w:t xml:space="preserve">Údaje o žadateli </w:t>
      </w:r>
    </w:p>
    <w:p w14:paraId="3E794C25" w14:textId="77777777" w:rsidR="00850F6E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850F6E">
        <w:rPr>
          <w:rFonts w:asciiTheme="minorHAnsi" w:hAnsiTheme="minorHAnsi"/>
        </w:rPr>
        <w:t xml:space="preserve">Projekt </w:t>
      </w:r>
    </w:p>
    <w:p w14:paraId="4E6B045A" w14:textId="77777777" w:rsidR="00B96254" w:rsidRDefault="001B49C3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 w:rsidRPr="00850F6E">
        <w:rPr>
          <w:rFonts w:asciiTheme="minorHAnsi" w:hAnsiTheme="minorHAnsi"/>
        </w:rPr>
        <w:t xml:space="preserve">Rozpočet </w:t>
      </w:r>
    </w:p>
    <w:p w14:paraId="7A92D386" w14:textId="77777777" w:rsidR="00364235" w:rsidRDefault="00364235" w:rsidP="00F834CA">
      <w:pPr>
        <w:pStyle w:val="Odstavecseseznamem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Soubory – povinné přílohy žádosti</w:t>
      </w:r>
    </w:p>
    <w:p w14:paraId="6DC9ABEB" w14:textId="77777777" w:rsidR="004321F8" w:rsidRDefault="004321F8" w:rsidP="003F4AA8">
      <w:pPr>
        <w:jc w:val="both"/>
        <w:rPr>
          <w:rFonts w:asciiTheme="minorHAnsi" w:hAnsiTheme="minorHAnsi"/>
          <w:b/>
        </w:rPr>
      </w:pPr>
    </w:p>
    <w:p w14:paraId="4FFC906C" w14:textId="74AB0742" w:rsidR="00055AC1" w:rsidRPr="00997CFD" w:rsidRDefault="003F4AA8" w:rsidP="00997CFD">
      <w:pPr>
        <w:jc w:val="both"/>
        <w:rPr>
          <w:rFonts w:asciiTheme="minorHAnsi" w:hAnsiTheme="minorHAnsi"/>
          <w:b/>
        </w:rPr>
      </w:pPr>
      <w:r w:rsidRPr="00F50807">
        <w:rPr>
          <w:rFonts w:asciiTheme="minorHAnsi" w:hAnsiTheme="minorHAnsi"/>
          <w:b/>
        </w:rPr>
        <w:t xml:space="preserve">ad b) Doklad o právní subjektivitě žadatele: </w:t>
      </w:r>
    </w:p>
    <w:p w14:paraId="5672084E" w14:textId="77777777" w:rsidR="00022C23" w:rsidRPr="009B654B" w:rsidRDefault="00022C23" w:rsidP="00461F7B">
      <w:pPr>
        <w:jc w:val="both"/>
        <w:rPr>
          <w:rFonts w:ascii="Calibri" w:hAnsi="Calibri" w:cs="Calibri"/>
          <w:i/>
        </w:rPr>
      </w:pPr>
      <w:r w:rsidRPr="009B654B">
        <w:rPr>
          <w:rFonts w:ascii="Calibri" w:hAnsi="Calibri" w:cs="Calibri"/>
          <w:i/>
        </w:rPr>
        <w:t>Právnické osoby včetně spolků a nadací předkládají:</w:t>
      </w:r>
    </w:p>
    <w:p w14:paraId="6FB58F52" w14:textId="10A3C406" w:rsidR="00022C23" w:rsidRDefault="00022C23" w:rsidP="00022C2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výpis z veřejného rejstříku právnických a fyzických osob</w:t>
      </w:r>
      <w:r>
        <w:rPr>
          <w:rFonts w:ascii="Calibri" w:hAnsi="Calibri" w:cs="Calibri"/>
        </w:rPr>
        <w:t xml:space="preserve"> dokládající </w:t>
      </w:r>
      <w:r w:rsidRPr="00507D7F">
        <w:rPr>
          <w:rFonts w:ascii="Calibri" w:hAnsi="Calibri" w:cs="Calibri"/>
          <w:b/>
          <w:bCs/>
        </w:rPr>
        <w:t>údaje o skutečném majiteli právnické osoby</w:t>
      </w:r>
      <w:r w:rsidRPr="00006DD7">
        <w:rPr>
          <w:rFonts w:ascii="Calibri" w:hAnsi="Calibri" w:cs="Calibri"/>
        </w:rPr>
        <w:t xml:space="preserve"> podle zákona upravujícího evidenci skutečných majitelů ve formě úplného výpisu platných údajů a údajů, které byly vymazány bez náhrady nebo s nahrazením novými údaji, jedná-li se o evidující osobu; </w:t>
      </w:r>
    </w:p>
    <w:p w14:paraId="234827B7" w14:textId="77777777" w:rsidR="00022C23" w:rsidRPr="00507D7F" w:rsidRDefault="00022C23" w:rsidP="00022C23">
      <w:pPr>
        <w:numPr>
          <w:ilvl w:val="0"/>
          <w:numId w:val="7"/>
        </w:numPr>
        <w:jc w:val="both"/>
        <w:rPr>
          <w:rFonts w:ascii="Calibri" w:hAnsi="Calibri" w:cs="Calibri"/>
          <w:b/>
          <w:bCs/>
        </w:rPr>
      </w:pPr>
      <w:r w:rsidRPr="00507D7F">
        <w:rPr>
          <w:rFonts w:ascii="Calibri" w:hAnsi="Calibri" w:cs="Calibri"/>
          <w:b/>
          <w:bCs/>
        </w:rPr>
        <w:t>informace o identifikaci osob, v nichž má žadatel podíl, a o výši tohoto podílu,</w:t>
      </w:r>
    </w:p>
    <w:p w14:paraId="222852C0" w14:textId="1A7BBBF8" w:rsidR="00022C23" w:rsidRPr="006356ED" w:rsidRDefault="00022C23" w:rsidP="00022C2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2E32CD">
        <w:rPr>
          <w:rFonts w:ascii="Calibri" w:hAnsi="Calibri" w:cs="Calibri"/>
        </w:rPr>
        <w:t xml:space="preserve">informace o identifikaci osob jednajících jménem žadatele s uvedením, zda tyto jednají jako jeho statutární orgán nebo zda tyto osoby jednají na základě udělené plné moci, doklad o oprávnění jednat za právnickou osobu, nevyplývá-li toto oprávnění přímo </w:t>
      </w:r>
      <w:r w:rsidRPr="00507D7F">
        <w:rPr>
          <w:rFonts w:ascii="Calibri" w:hAnsi="Calibri" w:cs="Calibri"/>
          <w:b/>
          <w:bCs/>
        </w:rPr>
        <w:t xml:space="preserve">z výpisu </w:t>
      </w:r>
      <w:r w:rsidRPr="00507D7F">
        <w:rPr>
          <w:rFonts w:ascii="Calibri" w:hAnsi="Calibri" w:cs="Calibri"/>
          <w:b/>
          <w:bCs/>
        </w:rPr>
        <w:lastRenderedPageBreak/>
        <w:t>z veřejného rejstříku právnických a fyzických osob</w:t>
      </w:r>
      <w:r w:rsidRPr="002E32CD">
        <w:rPr>
          <w:rFonts w:ascii="Calibri" w:hAnsi="Calibri" w:cs="Calibri"/>
        </w:rPr>
        <w:t xml:space="preserve"> </w:t>
      </w:r>
      <w:r w:rsidRPr="006356ED">
        <w:rPr>
          <w:rFonts w:ascii="Calibri" w:hAnsi="Calibri" w:cs="Calibri"/>
        </w:rPr>
        <w:t>(pokud je dodáván doklad</w:t>
      </w:r>
      <w:r>
        <w:rPr>
          <w:rFonts w:ascii="Calibri" w:hAnsi="Calibri" w:cs="Calibri"/>
        </w:rPr>
        <w:t xml:space="preserve"> o volbě statutárního orgánu, </w:t>
      </w:r>
      <w:r w:rsidRPr="006356ED">
        <w:rPr>
          <w:rFonts w:ascii="Calibri" w:hAnsi="Calibri" w:cs="Calibri"/>
        </w:rPr>
        <w:t>nesmí být starší 3 měsíců),</w:t>
      </w:r>
      <w:r w:rsidRPr="006356ED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>plnou moc, udělenou žadatelem,</w:t>
      </w:r>
      <w:r w:rsidRPr="006356ED">
        <w:rPr>
          <w:rFonts w:ascii="Calibri" w:hAnsi="Calibri" w:cs="Calibri"/>
        </w:rPr>
        <w:t xml:space="preserve"> ne starší jednoho měsíce.</w:t>
      </w:r>
    </w:p>
    <w:p w14:paraId="7FFB5D39" w14:textId="77777777" w:rsidR="00022C23" w:rsidRPr="009E2184" w:rsidRDefault="00022C23" w:rsidP="00022C23">
      <w:pPr>
        <w:pStyle w:val="Zkladntextodsazen21"/>
        <w:tabs>
          <w:tab w:val="left" w:pos="709"/>
        </w:tabs>
        <w:ind w:left="720" w:firstLine="0"/>
        <w:rPr>
          <w:rFonts w:ascii="Calibri" w:hAnsi="Calibri" w:cs="Calibri"/>
          <w:color w:val="auto"/>
          <w:sz w:val="24"/>
          <w:szCs w:val="24"/>
        </w:rPr>
      </w:pPr>
      <w:r w:rsidRPr="002E5831">
        <w:rPr>
          <w:rFonts w:ascii="Calibri" w:hAnsi="Calibri" w:cs="Calibri"/>
          <w:color w:val="auto"/>
          <w:sz w:val="24"/>
          <w:szCs w:val="24"/>
          <w:u w:val="single"/>
        </w:rPr>
        <w:t>Poznámka: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Originál plné moci v listinné podobě </w:t>
      </w:r>
      <w:r>
        <w:rPr>
          <w:rFonts w:ascii="Calibri" w:hAnsi="Calibri" w:cs="Calibri"/>
          <w:color w:val="auto"/>
          <w:sz w:val="24"/>
          <w:szCs w:val="24"/>
        </w:rPr>
        <w:t>dol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oží úspěšný žadatel </w:t>
      </w:r>
      <w:r>
        <w:rPr>
          <w:rFonts w:ascii="Calibri" w:hAnsi="Calibri" w:cs="Calibri"/>
          <w:color w:val="auto"/>
          <w:sz w:val="24"/>
          <w:szCs w:val="24"/>
        </w:rPr>
        <w:t xml:space="preserve">o dotaci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při podpisu </w:t>
      </w:r>
      <w:r>
        <w:rPr>
          <w:rFonts w:ascii="Calibri" w:hAnsi="Calibri" w:cs="Calibri"/>
          <w:color w:val="auto"/>
          <w:sz w:val="24"/>
          <w:szCs w:val="24"/>
        </w:rPr>
        <w:t xml:space="preserve">smlouvy o poskytnutí účelových finančních prostředků. </w:t>
      </w:r>
      <w:r w:rsidRPr="002E5831">
        <w:rPr>
          <w:rFonts w:ascii="Calibri" w:hAnsi="Calibri" w:cs="Calibri"/>
          <w:color w:val="auto"/>
          <w:sz w:val="24"/>
          <w:szCs w:val="24"/>
        </w:rPr>
        <w:t xml:space="preserve"> </w:t>
      </w:r>
    </w:p>
    <w:p w14:paraId="69344CDD" w14:textId="77777777" w:rsidR="00022C23" w:rsidRDefault="00022C23" w:rsidP="00022C2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oprávnění k podnikání, je-li zvláštními předpisy stanoveno a souvisí-li takové oprávnění s činností, která bude žadatelem v rámci podporované akce realizována.</w:t>
      </w:r>
    </w:p>
    <w:p w14:paraId="1675AF8D" w14:textId="17E6C72D" w:rsidR="00022C23" w:rsidRPr="00F50807" w:rsidRDefault="00022C23" w:rsidP="00022C23">
      <w:pPr>
        <w:ind w:left="720"/>
        <w:jc w:val="both"/>
        <w:rPr>
          <w:rFonts w:ascii="Calibri" w:hAnsi="Calibri" w:cs="Calibri"/>
        </w:rPr>
      </w:pPr>
    </w:p>
    <w:p w14:paraId="3BDC71F7" w14:textId="5A80FD93" w:rsidR="00022C23" w:rsidRPr="00461F7B" w:rsidRDefault="00022C23" w:rsidP="004B03F3">
      <w:pPr>
        <w:ind w:left="360"/>
        <w:jc w:val="both"/>
        <w:rPr>
          <w:rFonts w:ascii="Calibri" w:hAnsi="Calibri"/>
          <w:b/>
        </w:rPr>
      </w:pPr>
      <w:r>
        <w:rPr>
          <w:rFonts w:ascii="Calibri" w:hAnsi="Calibri" w:cs="Calibri"/>
          <w:b/>
        </w:rPr>
        <w:t>Tyto</w:t>
      </w:r>
      <w:r w:rsidRPr="00F50807">
        <w:rPr>
          <w:rFonts w:ascii="Calibri" w:hAnsi="Calibri" w:cs="Calibri"/>
          <w:b/>
        </w:rPr>
        <w:t xml:space="preserve"> doklad</w:t>
      </w:r>
      <w:r>
        <w:rPr>
          <w:rFonts w:ascii="Calibri" w:hAnsi="Calibri" w:cs="Calibri"/>
          <w:b/>
        </w:rPr>
        <w:t>y</w:t>
      </w:r>
      <w:r w:rsidRPr="00F50807">
        <w:rPr>
          <w:rFonts w:ascii="Calibri" w:hAnsi="Calibri" w:cs="Calibri"/>
          <w:b/>
        </w:rPr>
        <w:t xml:space="preserve"> žadatel uloží do dotačního portálu ve formě skenu či fotokopie </w:t>
      </w:r>
      <w:r>
        <w:rPr>
          <w:rFonts w:ascii="Calibri" w:hAnsi="Calibri" w:cs="Calibri"/>
          <w:b/>
        </w:rPr>
        <w:t>jako přílohu k </w:t>
      </w:r>
      <w:r w:rsidR="008010C8">
        <w:rPr>
          <w:rFonts w:ascii="Calibri" w:hAnsi="Calibri" w:cs="Calibri"/>
          <w:b/>
        </w:rPr>
        <w:t xml:space="preserve">žádosti </w:t>
      </w:r>
      <w:r w:rsidR="008010C8" w:rsidRPr="00F50807">
        <w:rPr>
          <w:rFonts w:ascii="Calibri" w:hAnsi="Calibri" w:cs="Calibri"/>
          <w:b/>
        </w:rPr>
        <w:t>viz</w:t>
      </w:r>
      <w:r w:rsidRPr="00F50807">
        <w:rPr>
          <w:rFonts w:ascii="Calibri" w:hAnsi="Calibri" w:cs="Calibri"/>
          <w:b/>
        </w:rPr>
        <w:t xml:space="preserve"> </w:t>
      </w:r>
      <w:r w:rsidRPr="00F50807">
        <w:rPr>
          <w:rFonts w:ascii="Calibri" w:hAnsi="Calibri" w:cs="Calibri"/>
          <w:b/>
          <w:bCs/>
        </w:rPr>
        <w:t>MANUÁL DOTAČNÍHO SYSTÉMU pro žadatele a příjemce dotace.</w:t>
      </w:r>
      <w:r w:rsidRPr="00461F7B">
        <w:rPr>
          <w:rFonts w:ascii="Calibri" w:hAnsi="Calibri"/>
          <w:b/>
        </w:rPr>
        <w:t xml:space="preserve"> </w:t>
      </w:r>
    </w:p>
    <w:p w14:paraId="6A1B7C60" w14:textId="77777777" w:rsidR="00035617" w:rsidRDefault="00035617">
      <w:pPr>
        <w:pStyle w:val="Zkladntextodsazen21"/>
        <w:tabs>
          <w:tab w:val="left" w:pos="709"/>
        </w:tabs>
        <w:ind w:left="0" w:firstLine="0"/>
        <w:rPr>
          <w:rFonts w:ascii="Calibri" w:hAnsi="Calibri" w:cs="Calibri"/>
          <w:color w:val="FF0000"/>
          <w:sz w:val="24"/>
          <w:szCs w:val="24"/>
        </w:rPr>
      </w:pPr>
    </w:p>
    <w:p w14:paraId="3B7F6B7B" w14:textId="77777777" w:rsidR="00880472" w:rsidRPr="00850F6E" w:rsidRDefault="006434A6" w:rsidP="00880472">
      <w:pPr>
        <w:jc w:val="both"/>
        <w:rPr>
          <w:rFonts w:asciiTheme="minorHAnsi" w:hAnsiTheme="minorHAnsi"/>
          <w:b/>
        </w:rPr>
      </w:pPr>
      <w:r w:rsidRPr="00850F6E">
        <w:rPr>
          <w:rFonts w:asciiTheme="minorHAnsi" w:hAnsiTheme="minorHAnsi"/>
          <w:b/>
        </w:rPr>
        <w:t xml:space="preserve">ad c) Doklad o aktuálním bankovním spojení žadatele: </w:t>
      </w:r>
    </w:p>
    <w:p w14:paraId="7C552F95" w14:textId="77777777" w:rsidR="00704DB9" w:rsidRPr="00F50807" w:rsidRDefault="00704DB9" w:rsidP="00704DB9">
      <w:pPr>
        <w:jc w:val="both"/>
        <w:rPr>
          <w:rFonts w:asciiTheme="minorHAnsi" w:hAnsiTheme="minorHAnsi"/>
        </w:rPr>
      </w:pPr>
      <w:r w:rsidRPr="00F50807">
        <w:rPr>
          <w:rFonts w:ascii="Calibri" w:hAnsi="Calibri" w:cs="Calibri"/>
        </w:rPr>
        <w:t>K žádosti musí žadatel doložit jeden z níže uvedených dokumentů:</w:t>
      </w:r>
    </w:p>
    <w:p w14:paraId="6B0F72B8" w14:textId="0C64789C" w:rsidR="00704DB9" w:rsidRPr="00F50807" w:rsidRDefault="00704DB9" w:rsidP="00704DB9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fotok</w:t>
      </w:r>
      <w:r>
        <w:rPr>
          <w:rFonts w:ascii="Calibri" w:hAnsi="Calibri" w:cs="Calibri"/>
        </w:rPr>
        <w:t xml:space="preserve">opie smlouvy </w:t>
      </w:r>
      <w:r w:rsidRPr="00F50807">
        <w:rPr>
          <w:rFonts w:ascii="Calibri" w:hAnsi="Calibri" w:cs="Calibri"/>
        </w:rPr>
        <w:t xml:space="preserve">o zřízení bankovního účtu s příslušným bankovním ústavem </w:t>
      </w:r>
      <w:r>
        <w:rPr>
          <w:rFonts w:ascii="Calibri" w:hAnsi="Calibri" w:cs="Calibri"/>
        </w:rPr>
        <w:t>s uvedením čísla</w:t>
      </w:r>
      <w:r w:rsidRPr="00F50807">
        <w:rPr>
          <w:rFonts w:ascii="Calibri" w:hAnsi="Calibri" w:cs="Calibri"/>
        </w:rPr>
        <w:t xml:space="preserve"> účtu</w:t>
      </w:r>
    </w:p>
    <w:p w14:paraId="4AB0E5F8" w14:textId="4201BB14" w:rsidR="00704DB9" w:rsidRPr="003C317F" w:rsidRDefault="00704DB9" w:rsidP="00704DB9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F50807">
        <w:rPr>
          <w:rFonts w:ascii="Calibri" w:hAnsi="Calibri" w:cs="Calibri"/>
        </w:rPr>
        <w:t>potvrzení příslušného bankovního ústavu s uv</w:t>
      </w:r>
      <w:r>
        <w:rPr>
          <w:rFonts w:ascii="Calibri" w:hAnsi="Calibri" w:cs="Calibri"/>
        </w:rPr>
        <w:t xml:space="preserve">edením majitele účtu a čísla </w:t>
      </w:r>
      <w:r w:rsidRPr="00F50807">
        <w:rPr>
          <w:rFonts w:ascii="Calibri" w:hAnsi="Calibri" w:cs="Calibri"/>
        </w:rPr>
        <w:t>účtu</w:t>
      </w:r>
      <w:r>
        <w:rPr>
          <w:rFonts w:ascii="Calibri" w:hAnsi="Calibri" w:cs="Calibri"/>
        </w:rPr>
        <w:t xml:space="preserve"> (</w:t>
      </w:r>
      <w:r w:rsidRPr="003C317F">
        <w:rPr>
          <w:rFonts w:ascii="Calibri" w:hAnsi="Calibri" w:cs="Calibri"/>
        </w:rPr>
        <w:t>postačí prostá (běžná) fotokopie bez úředního ověření</w:t>
      </w:r>
      <w:r>
        <w:rPr>
          <w:rFonts w:ascii="Calibri" w:hAnsi="Calibri" w:cs="Calibri"/>
        </w:rPr>
        <w:t>)</w:t>
      </w:r>
    </w:p>
    <w:p w14:paraId="7F732EEF" w14:textId="77777777" w:rsidR="00704DB9" w:rsidRPr="009E2184" w:rsidRDefault="00704DB9" w:rsidP="00704DB9">
      <w:pPr>
        <w:ind w:left="720"/>
        <w:jc w:val="both"/>
        <w:rPr>
          <w:rFonts w:ascii="Calibri" w:hAnsi="Calibri" w:cs="Calibri"/>
          <w:highlight w:val="yellow"/>
        </w:rPr>
      </w:pPr>
    </w:p>
    <w:p w14:paraId="31207F3B" w14:textId="77777777" w:rsidR="008010C8" w:rsidRDefault="00704DB9" w:rsidP="004B03F3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Tento</w:t>
      </w:r>
      <w:r w:rsidRPr="008818AE">
        <w:rPr>
          <w:rFonts w:ascii="Calibri" w:hAnsi="Calibri" w:cs="Calibri"/>
          <w:b/>
        </w:rPr>
        <w:t xml:space="preserve"> doklad žadatel uloží do dotačního portálu ve formě skenu či fotokopie jako přílohu </w:t>
      </w:r>
      <w:r>
        <w:rPr>
          <w:rFonts w:ascii="Calibri" w:hAnsi="Calibri" w:cs="Calibri"/>
          <w:b/>
        </w:rPr>
        <w:t xml:space="preserve">      </w:t>
      </w:r>
      <w:r w:rsidRPr="008818AE">
        <w:rPr>
          <w:rFonts w:ascii="Calibri" w:hAnsi="Calibri" w:cs="Calibri"/>
          <w:b/>
        </w:rPr>
        <w:t>k žádosti viz MANUÁL DOTAČNÍHO SYSTÉMU pro žadatele a příjemce dotace.</w:t>
      </w:r>
    </w:p>
    <w:p w14:paraId="18C81C9E" w14:textId="218CC9A5" w:rsidR="00704DB9" w:rsidRDefault="00704DB9" w:rsidP="004B03F3">
      <w:pPr>
        <w:tabs>
          <w:tab w:val="left" w:pos="360"/>
        </w:tabs>
        <w:ind w:left="360"/>
        <w:jc w:val="both"/>
        <w:rPr>
          <w:rFonts w:ascii="Calibri" w:hAnsi="Calibri" w:cs="Calibri"/>
          <w:b/>
        </w:rPr>
      </w:pPr>
      <w:r w:rsidRPr="008818AE">
        <w:rPr>
          <w:rFonts w:ascii="Calibri" w:hAnsi="Calibri" w:cs="Calibri"/>
          <w:b/>
        </w:rPr>
        <w:cr/>
      </w:r>
    </w:p>
    <w:p w14:paraId="1707F9A9" w14:textId="77F8ABFF" w:rsidR="00D9284B" w:rsidRDefault="00997CFD" w:rsidP="00461F7B">
      <w:pPr>
        <w:tabs>
          <w:tab w:val="left" w:pos="360"/>
        </w:tabs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VII. </w:t>
      </w:r>
      <w:r w:rsidR="00D9284B" w:rsidRPr="00F50807">
        <w:rPr>
          <w:rFonts w:ascii="Calibri" w:hAnsi="Calibri" w:cs="Calibri"/>
          <w:b/>
        </w:rPr>
        <w:t xml:space="preserve">PODÁNÍ A PŘÍJEM ŽÁDOSTI </w:t>
      </w:r>
    </w:p>
    <w:p w14:paraId="19EB407D" w14:textId="77777777" w:rsidR="003E6470" w:rsidRPr="00F50807" w:rsidRDefault="003E6470" w:rsidP="00461F7B">
      <w:pPr>
        <w:tabs>
          <w:tab w:val="left" w:pos="360"/>
        </w:tabs>
        <w:jc w:val="both"/>
        <w:rPr>
          <w:rFonts w:ascii="Calibri" w:hAnsi="Calibri" w:cs="Calibri"/>
          <w:b/>
        </w:rPr>
      </w:pPr>
    </w:p>
    <w:p w14:paraId="5ABDB9E8" w14:textId="77777777" w:rsidR="00D9284B" w:rsidRPr="00F50807" w:rsidRDefault="00D9284B" w:rsidP="00D9284B">
      <w:pPr>
        <w:pStyle w:val="Nadpis1"/>
        <w:numPr>
          <w:ilvl w:val="0"/>
          <w:numId w:val="0"/>
        </w:numPr>
        <w:rPr>
          <w:rFonts w:asciiTheme="minorHAnsi" w:hAnsiTheme="minorHAnsi"/>
        </w:rPr>
      </w:pPr>
      <w:r w:rsidRPr="00F50807">
        <w:rPr>
          <w:rFonts w:asciiTheme="minorHAnsi" w:hAnsiTheme="minorHAnsi" w:cs="Calibri"/>
        </w:rPr>
        <w:t xml:space="preserve">Žádost o dotaci se podává </w:t>
      </w:r>
      <w:r w:rsidRPr="00004E73">
        <w:rPr>
          <w:rFonts w:asciiTheme="minorHAnsi" w:hAnsiTheme="minorHAnsi" w:cs="Calibri"/>
          <w:u w:val="single"/>
        </w:rPr>
        <w:t>výhradně v elektronické</w:t>
      </w:r>
      <w:r w:rsidRPr="00004E73">
        <w:rPr>
          <w:rFonts w:asciiTheme="minorHAnsi" w:hAnsiTheme="minorHAnsi"/>
          <w:u w:val="single"/>
        </w:rPr>
        <w:t xml:space="preserve"> podobě</w:t>
      </w:r>
      <w:r w:rsidRPr="00F50807">
        <w:rPr>
          <w:rFonts w:asciiTheme="minorHAnsi" w:hAnsiTheme="minorHAnsi"/>
        </w:rPr>
        <w:t xml:space="preserve"> prostřednictvím dotačního portálu MČ Praha 1.</w:t>
      </w:r>
    </w:p>
    <w:p w14:paraId="3B91F1FE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</w:rPr>
      </w:pPr>
    </w:p>
    <w:p w14:paraId="68FD68A6" w14:textId="77777777" w:rsidR="00D9284B" w:rsidRPr="00F50807" w:rsidRDefault="00D9284B" w:rsidP="00D9284B">
      <w:pPr>
        <w:pStyle w:val="Zkladntextodsazen21"/>
        <w:tabs>
          <w:tab w:val="left" w:pos="1428"/>
        </w:tabs>
        <w:ind w:left="0" w:firstLine="0"/>
        <w:rPr>
          <w:rFonts w:asciiTheme="minorHAnsi" w:hAnsiTheme="minorHAnsi"/>
          <w:color w:val="auto"/>
          <w:sz w:val="24"/>
          <w:szCs w:val="24"/>
          <w:u w:val="single"/>
        </w:rPr>
      </w:pPr>
      <w:r w:rsidRPr="00F50807">
        <w:rPr>
          <w:rFonts w:asciiTheme="minorHAnsi" w:hAnsiTheme="minorHAnsi"/>
          <w:color w:val="auto"/>
          <w:sz w:val="24"/>
          <w:szCs w:val="24"/>
          <w:u w:val="single"/>
        </w:rPr>
        <w:t xml:space="preserve">Elektronické podání žádosti </w:t>
      </w:r>
    </w:p>
    <w:p w14:paraId="5CA49E2A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Po provedení registrace a přihlášení se do dotačního portálu si žadatel zvolí dotační výzvu dle požadované oblasti. </w:t>
      </w:r>
    </w:p>
    <w:p w14:paraId="3254A6BF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dané výzvě žadatel v systému vyplní žádost ve všech jejích částech a položkách. Systém žádost nedovolí uzavřít, pokud bude žádost vyplněna nesprávně či neúplně. </w:t>
      </w:r>
    </w:p>
    <w:p w14:paraId="748DC008" w14:textId="77777777" w:rsidR="00D9284B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Následně, po úplném vyhotovení a vložení všech povinných příloh k žádosti, odešle žadatel žádost v elektronické podobě prostřednictvím systému ve stanoveném termínu pro podání žádostí v jednotlivých oblastech</w:t>
      </w:r>
      <w:r w:rsidR="00990938">
        <w:rPr>
          <w:rFonts w:asciiTheme="minorHAnsi" w:hAnsiTheme="minorHAnsi"/>
          <w:color w:val="auto"/>
          <w:sz w:val="24"/>
          <w:szCs w:val="24"/>
        </w:rPr>
        <w:t xml:space="preserve"> k posouzení a projednání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</w:t>
      </w:r>
    </w:p>
    <w:p w14:paraId="7D0CDA27" w14:textId="77777777" w:rsidR="008818AE" w:rsidRPr="00F50807" w:rsidRDefault="001B0D5C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>
        <w:rPr>
          <w:rFonts w:asciiTheme="minorHAnsi" w:hAnsiTheme="minorHAnsi"/>
          <w:color w:val="auto"/>
          <w:sz w:val="24"/>
          <w:szCs w:val="24"/>
        </w:rPr>
        <w:t xml:space="preserve">Žádost bude také </w:t>
      </w:r>
      <w:r w:rsidR="0033656E">
        <w:rPr>
          <w:rFonts w:asciiTheme="minorHAnsi" w:hAnsiTheme="minorHAnsi"/>
          <w:color w:val="auto"/>
          <w:sz w:val="24"/>
          <w:szCs w:val="24"/>
        </w:rPr>
        <w:t>prostřednictvím dotačního systému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automaticky odeslána na</w:t>
      </w:r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hyperlink r:id="rId9" w:history="1">
        <w:r w:rsidR="00BB7BA7" w:rsidRPr="000B69B0">
          <w:rPr>
            <w:rStyle w:val="Hypertextovodkaz"/>
            <w:rFonts w:asciiTheme="minorHAnsi" w:hAnsiTheme="minorHAnsi"/>
            <w:sz w:val="24"/>
            <w:szCs w:val="24"/>
          </w:rPr>
          <w:t>posta@praha1.cz</w:t>
        </w:r>
      </w:hyperlink>
      <w:r w:rsidR="008818AE">
        <w:rPr>
          <w:rFonts w:asciiTheme="minorHAnsi" w:hAnsi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/>
          <w:color w:val="auto"/>
          <w:sz w:val="24"/>
          <w:szCs w:val="24"/>
        </w:rPr>
        <w:t>(žádost odešle dotační systém, žadatel nic na tento e-mail neposílá)</w:t>
      </w:r>
      <w:r w:rsidR="0033656E">
        <w:rPr>
          <w:rFonts w:asciiTheme="minorHAnsi" w:hAnsiTheme="minorHAnsi"/>
          <w:color w:val="auto"/>
          <w:sz w:val="24"/>
          <w:szCs w:val="24"/>
        </w:rPr>
        <w:t>.</w:t>
      </w:r>
    </w:p>
    <w:p w14:paraId="711A160E" w14:textId="6B61EF3C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>Žádost se podává v určeném termínu</w:t>
      </w:r>
      <w:r w:rsidR="00D84AC4">
        <w:rPr>
          <w:rFonts w:asciiTheme="minorHAnsi" w:hAnsiTheme="minorHAnsi"/>
          <w:color w:val="auto"/>
          <w:sz w:val="24"/>
          <w:szCs w:val="24"/>
        </w:rPr>
        <w:t xml:space="preserve"> ve vyhlášení dotačního programu</w:t>
      </w:r>
      <w:r w:rsidRPr="00F50807">
        <w:rPr>
          <w:rFonts w:asciiTheme="minorHAnsi" w:hAnsiTheme="minorHAnsi"/>
          <w:color w:val="auto"/>
          <w:sz w:val="24"/>
          <w:szCs w:val="24"/>
        </w:rPr>
        <w:t>, a to nejpozději poslední den lhůty pro podání žádosti do 23.59 h</w:t>
      </w:r>
      <w:r w:rsidR="003B5483">
        <w:rPr>
          <w:rFonts w:asciiTheme="minorHAnsi" w:hAnsiTheme="minorHAnsi"/>
          <w:color w:val="auto"/>
          <w:sz w:val="24"/>
          <w:szCs w:val="24"/>
        </w:rPr>
        <w:t>od</w:t>
      </w:r>
      <w:r w:rsidRPr="00F50807">
        <w:rPr>
          <w:rFonts w:asciiTheme="minorHAnsi" w:hAnsiTheme="minorHAnsi"/>
          <w:color w:val="auto"/>
          <w:sz w:val="24"/>
          <w:szCs w:val="24"/>
        </w:rPr>
        <w:t xml:space="preserve">. Po této lhůtě bude elektronický dotační portál uzavřen a již nebude možné žádost odeslat. </w:t>
      </w:r>
    </w:p>
    <w:p w14:paraId="10CD1C16" w14:textId="77777777" w:rsidR="00D9284B" w:rsidRPr="00F50807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 w:cs="Calibri"/>
          <w:color w:val="auto"/>
          <w:sz w:val="24"/>
          <w:szCs w:val="24"/>
        </w:rPr>
      </w:pPr>
      <w:r w:rsidRPr="00F50807">
        <w:rPr>
          <w:rFonts w:asciiTheme="minorHAnsi" w:hAnsiTheme="minorHAnsi"/>
          <w:color w:val="auto"/>
          <w:sz w:val="24"/>
          <w:szCs w:val="24"/>
        </w:rPr>
        <w:t xml:space="preserve">V případě, že žadatel zmešká lhůtu pro podání žádosti v elektronické podobě, nebude žádost poskytovatelem přijata a zařazena do dotačního řízení. </w:t>
      </w:r>
    </w:p>
    <w:p w14:paraId="27BB3B5B" w14:textId="2723BE45" w:rsidR="00D9284B" w:rsidRPr="0033656E" w:rsidRDefault="00D9284B" w:rsidP="00F834CA">
      <w:pPr>
        <w:pStyle w:val="Zkladntextodsazen21"/>
        <w:numPr>
          <w:ilvl w:val="1"/>
          <w:numId w:val="12"/>
        </w:numPr>
        <w:tabs>
          <w:tab w:val="left" w:pos="1428"/>
        </w:tabs>
        <w:rPr>
          <w:rFonts w:asciiTheme="minorHAnsi" w:hAnsiTheme="minorHAnsi" w:cs="Calibri"/>
          <w:b/>
          <w:color w:val="auto"/>
          <w:sz w:val="24"/>
          <w:szCs w:val="24"/>
        </w:rPr>
      </w:pPr>
      <w:r w:rsidRPr="003B5483">
        <w:rPr>
          <w:rFonts w:asciiTheme="minorHAnsi" w:hAnsiTheme="minorHAnsi"/>
          <w:b/>
          <w:color w:val="auto"/>
          <w:sz w:val="24"/>
          <w:szCs w:val="24"/>
        </w:rPr>
        <w:t xml:space="preserve">Doporučujeme nenechat podání žádosti o dotaci na poslední chvíli, těsně před uplynutím lhůty pro podání </w:t>
      </w:r>
      <w:r w:rsidR="00D84AC4">
        <w:rPr>
          <w:rFonts w:asciiTheme="minorHAnsi" w:hAnsiTheme="minorHAnsi"/>
          <w:b/>
          <w:color w:val="auto"/>
          <w:sz w:val="24"/>
          <w:szCs w:val="24"/>
        </w:rPr>
        <w:t xml:space="preserve">uvedené ve vyhlášení dotačního programu. </w:t>
      </w:r>
    </w:p>
    <w:p w14:paraId="54E0D0D9" w14:textId="77777777" w:rsidR="0033656E" w:rsidRDefault="0033656E" w:rsidP="0033656E">
      <w:pPr>
        <w:pStyle w:val="Odstavecseseznamem"/>
        <w:rPr>
          <w:rFonts w:asciiTheme="minorHAnsi" w:hAnsiTheme="minorHAnsi" w:cs="Calibri"/>
          <w:b/>
        </w:rPr>
      </w:pPr>
    </w:p>
    <w:p w14:paraId="4FB8F6EA" w14:textId="77777777" w:rsidR="0033656E" w:rsidRPr="003B5483" w:rsidRDefault="0033656E" w:rsidP="0033656E">
      <w:pPr>
        <w:pStyle w:val="Zkladntextodsazen21"/>
        <w:tabs>
          <w:tab w:val="left" w:pos="1428"/>
        </w:tabs>
        <w:ind w:left="360" w:firstLine="0"/>
        <w:rPr>
          <w:rFonts w:asciiTheme="minorHAnsi" w:hAnsiTheme="minorHAnsi" w:cs="Calibri"/>
          <w:b/>
          <w:color w:val="auto"/>
          <w:sz w:val="24"/>
          <w:szCs w:val="24"/>
        </w:rPr>
      </w:pPr>
    </w:p>
    <w:p w14:paraId="05E53FEF" w14:textId="1AB243AF" w:rsidR="00055AC1" w:rsidRDefault="00055AC1" w:rsidP="00461F7B">
      <w:pPr>
        <w:pStyle w:val="Nadpis1"/>
        <w:numPr>
          <w:ilvl w:val="2"/>
          <w:numId w:val="12"/>
        </w:numPr>
        <w:ind w:left="426" w:hanging="437"/>
        <w:rPr>
          <w:rFonts w:asciiTheme="minorHAnsi" w:hAnsiTheme="minorHAnsi"/>
        </w:rPr>
      </w:pPr>
      <w:r w:rsidRPr="00961ABA">
        <w:rPr>
          <w:rFonts w:asciiTheme="minorHAnsi" w:hAnsiTheme="minorHAnsi"/>
        </w:rPr>
        <w:lastRenderedPageBreak/>
        <w:t>POSUZOVÁNÍ ŽÁDOSTI</w:t>
      </w:r>
    </w:p>
    <w:p w14:paraId="43DB45C6" w14:textId="77777777" w:rsidR="004B03F3" w:rsidRPr="004B03F3" w:rsidRDefault="004B03F3" w:rsidP="004B03F3"/>
    <w:p w14:paraId="11CEBB44" w14:textId="258C0880" w:rsidR="00055AC1" w:rsidRPr="00DE31E5" w:rsidRDefault="00055AC1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DE31E5">
        <w:rPr>
          <w:rFonts w:ascii="Calibri" w:hAnsi="Calibri" w:cs="Calibri"/>
          <w:iCs/>
        </w:rPr>
        <w:t>Rada MČ Praha 1 jmenuje</w:t>
      </w:r>
      <w:r w:rsidR="00A242C1" w:rsidRPr="00DE31E5">
        <w:rPr>
          <w:rFonts w:ascii="Calibri" w:hAnsi="Calibri" w:cs="Calibri"/>
          <w:iCs/>
        </w:rPr>
        <w:t xml:space="preserve"> </w:t>
      </w:r>
      <w:r w:rsidR="000A3413" w:rsidRPr="00DE31E5">
        <w:rPr>
          <w:rFonts w:ascii="Calibri" w:hAnsi="Calibri" w:cs="Calibri"/>
          <w:iCs/>
        </w:rPr>
        <w:t>členy</w:t>
      </w:r>
      <w:r w:rsidR="004321F8">
        <w:rPr>
          <w:rFonts w:ascii="Calibri" w:hAnsi="Calibri" w:cs="Calibri"/>
          <w:iCs/>
        </w:rPr>
        <w:t xml:space="preserve"> </w:t>
      </w:r>
      <w:r w:rsidR="00EC5B96" w:rsidRPr="00DE31E5">
        <w:rPr>
          <w:rFonts w:ascii="Calibri" w:hAnsi="Calibri" w:cs="Calibri"/>
          <w:iCs/>
        </w:rPr>
        <w:t>dotační</w:t>
      </w:r>
      <w:r w:rsidRPr="00DE31E5">
        <w:rPr>
          <w:rFonts w:ascii="Calibri" w:hAnsi="Calibri" w:cs="Calibri"/>
          <w:iCs/>
        </w:rPr>
        <w:t xml:space="preserve"> komis</w:t>
      </w:r>
      <w:r w:rsidR="000A3413" w:rsidRPr="00DE31E5">
        <w:rPr>
          <w:rFonts w:ascii="Calibri" w:hAnsi="Calibri" w:cs="Calibri"/>
          <w:iCs/>
        </w:rPr>
        <w:t>e</w:t>
      </w:r>
      <w:r w:rsidRPr="00DE31E5">
        <w:rPr>
          <w:rFonts w:ascii="Calibri" w:hAnsi="Calibri" w:cs="Calibri"/>
          <w:iCs/>
        </w:rPr>
        <w:t>.</w:t>
      </w:r>
    </w:p>
    <w:p w14:paraId="42F2E7B6" w14:textId="35193507" w:rsidR="00137ED9" w:rsidRPr="00DE31E5" w:rsidRDefault="004B03F3" w:rsidP="006C38B7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D</w:t>
      </w:r>
      <w:r w:rsidR="004321F8">
        <w:rPr>
          <w:rFonts w:ascii="Calibri" w:hAnsi="Calibri" w:cs="Calibri"/>
          <w:iCs/>
        </w:rPr>
        <w:t>otační</w:t>
      </w:r>
      <w:r w:rsidR="000A3413" w:rsidRPr="00DE31E5">
        <w:rPr>
          <w:rFonts w:ascii="Calibri" w:hAnsi="Calibri" w:cs="Calibri"/>
          <w:iCs/>
        </w:rPr>
        <w:t xml:space="preserve"> komis</w:t>
      </w:r>
      <w:r w:rsidR="004321F8">
        <w:rPr>
          <w:rFonts w:ascii="Calibri" w:hAnsi="Calibri" w:cs="Calibri"/>
          <w:iCs/>
        </w:rPr>
        <w:t>e posoudí</w:t>
      </w:r>
      <w:r w:rsidR="000A3413" w:rsidRPr="00DE31E5">
        <w:rPr>
          <w:rFonts w:ascii="Calibri" w:hAnsi="Calibri" w:cs="Calibri"/>
          <w:iCs/>
        </w:rPr>
        <w:t xml:space="preserve"> jednotlivé žádosti </w:t>
      </w:r>
      <w:r w:rsidR="004321F8">
        <w:rPr>
          <w:rFonts w:ascii="Calibri" w:hAnsi="Calibri" w:cs="Calibri"/>
          <w:iCs/>
        </w:rPr>
        <w:t>po obsahové stránce.</w:t>
      </w:r>
      <w:r w:rsidR="006C38B7" w:rsidRPr="00DE31E5">
        <w:rPr>
          <w:rFonts w:ascii="Calibri" w:hAnsi="Calibri" w:cs="Calibri"/>
          <w:b/>
          <w:iCs/>
        </w:rPr>
        <w:t xml:space="preserve"> </w:t>
      </w:r>
      <w:r w:rsidR="00A26451">
        <w:rPr>
          <w:rFonts w:ascii="Calibri" w:hAnsi="Calibri" w:cs="Calibri"/>
          <w:iCs/>
        </w:rPr>
        <w:t>D</w:t>
      </w:r>
      <w:r w:rsidR="00137ED9" w:rsidRPr="00DE31E5">
        <w:rPr>
          <w:rFonts w:ascii="Calibri" w:hAnsi="Calibri" w:cs="Calibri"/>
          <w:iCs/>
        </w:rPr>
        <w:t>otační komise pos</w:t>
      </w:r>
      <w:r w:rsidR="006C38B7" w:rsidRPr="00DE31E5">
        <w:rPr>
          <w:rFonts w:ascii="Calibri" w:hAnsi="Calibri" w:cs="Calibri"/>
          <w:iCs/>
        </w:rPr>
        <w:t>oudí</w:t>
      </w:r>
      <w:r w:rsidR="00137ED9" w:rsidRPr="00DE31E5">
        <w:rPr>
          <w:rFonts w:ascii="Calibri" w:hAnsi="Calibri" w:cs="Calibri"/>
          <w:iCs/>
        </w:rPr>
        <w:t xml:space="preserve"> všechny podané žádosti, které splňují formální náležitosti žádosti.</w:t>
      </w:r>
    </w:p>
    <w:p w14:paraId="7BAFF9F2" w14:textId="6EB77D50" w:rsidR="00055AC1" w:rsidRPr="00A26451" w:rsidRDefault="004B03F3" w:rsidP="00F834CA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</w:rPr>
        <w:t>D</w:t>
      </w:r>
      <w:r w:rsidR="00EC5B96">
        <w:rPr>
          <w:rFonts w:ascii="Calibri" w:hAnsi="Calibri" w:cs="Calibri"/>
        </w:rPr>
        <w:t>otační</w:t>
      </w:r>
      <w:r w:rsidR="00055AC1" w:rsidRPr="006B5024">
        <w:rPr>
          <w:rFonts w:ascii="Calibri" w:hAnsi="Calibri" w:cs="Calibri"/>
        </w:rPr>
        <w:t xml:space="preserve"> komise navrhuje </w:t>
      </w:r>
      <w:r w:rsidR="004E4969" w:rsidRPr="006B5024">
        <w:rPr>
          <w:rFonts w:ascii="Calibri" w:hAnsi="Calibri" w:cs="Calibri"/>
        </w:rPr>
        <w:t xml:space="preserve">Radě MČ Praha 1 </w:t>
      </w:r>
      <w:r w:rsidR="00D84AC4">
        <w:rPr>
          <w:rFonts w:ascii="Calibri" w:hAnsi="Calibri" w:cs="Calibri"/>
        </w:rPr>
        <w:t xml:space="preserve">vyhodnocené </w:t>
      </w:r>
      <w:r w:rsidR="00F81955">
        <w:rPr>
          <w:rFonts w:ascii="Calibri" w:hAnsi="Calibri" w:cs="Calibri"/>
        </w:rPr>
        <w:t>projekty a</w:t>
      </w:r>
      <w:r w:rsidR="00D84AC4">
        <w:rPr>
          <w:rFonts w:ascii="Calibri" w:hAnsi="Calibri" w:cs="Calibri"/>
        </w:rPr>
        <w:t> konkrétní výši dotace</w:t>
      </w:r>
      <w:r w:rsidR="00055AC1" w:rsidRPr="006B5024">
        <w:rPr>
          <w:rFonts w:ascii="Calibri" w:hAnsi="Calibri" w:cs="Calibri"/>
        </w:rPr>
        <w:t xml:space="preserve">. </w:t>
      </w:r>
    </w:p>
    <w:p w14:paraId="1682E405" w14:textId="787806EF" w:rsidR="00A26451" w:rsidRPr="00A26451" w:rsidRDefault="00A26451" w:rsidP="00A26451">
      <w:pPr>
        <w:numPr>
          <w:ilvl w:val="1"/>
          <w:numId w:val="5"/>
        </w:numPr>
        <w:tabs>
          <w:tab w:val="clear" w:pos="1440"/>
          <w:tab w:val="num" w:pos="360"/>
        </w:tabs>
        <w:ind w:left="360"/>
        <w:jc w:val="both"/>
        <w:rPr>
          <w:rFonts w:ascii="Calibri" w:hAnsi="Calibri" w:cs="Calibri"/>
          <w:iCs/>
        </w:rPr>
      </w:pPr>
      <w:r w:rsidRPr="00A26451">
        <w:rPr>
          <w:rFonts w:ascii="Calibri" w:hAnsi="Calibri" w:cs="Calibri"/>
          <w:b/>
        </w:rPr>
        <w:t>O udělení dotace a výši podpory rozhoduje Zastupitelstvo MČ Praha 1 na návrh Rady MČ P</w:t>
      </w:r>
      <w:r w:rsidR="008010C8">
        <w:rPr>
          <w:rFonts w:ascii="Calibri" w:hAnsi="Calibri" w:cs="Calibri"/>
          <w:b/>
        </w:rPr>
        <w:t xml:space="preserve">raha </w:t>
      </w:r>
      <w:r w:rsidRPr="00A26451">
        <w:rPr>
          <w:rFonts w:ascii="Calibri" w:hAnsi="Calibri" w:cs="Calibri"/>
          <w:b/>
        </w:rPr>
        <w:t>1. Rozhodnutí Zastupitelstva MČ Praha 1 je konečné.</w:t>
      </w:r>
    </w:p>
    <w:p w14:paraId="187F2322" w14:textId="77777777" w:rsidR="009151C6" w:rsidRDefault="009151C6">
      <w:pPr>
        <w:spacing w:line="360" w:lineRule="auto"/>
        <w:jc w:val="both"/>
        <w:rPr>
          <w:rFonts w:ascii="Calibri" w:hAnsi="Calibri" w:cs="Calibri"/>
        </w:rPr>
      </w:pPr>
    </w:p>
    <w:p w14:paraId="60739C3A" w14:textId="77777777" w:rsidR="00015191" w:rsidRPr="006A21B6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  <w:r w:rsidRPr="006A21B6">
        <w:rPr>
          <w:rFonts w:ascii="Calibri" w:hAnsi="Calibri" w:cs="Calibri"/>
          <w:u w:val="single"/>
        </w:rPr>
        <w:t>Upozornění:</w:t>
      </w:r>
    </w:p>
    <w:p w14:paraId="4E3D44D8" w14:textId="71675557" w:rsidR="00015191" w:rsidRDefault="00015191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6A21B6">
        <w:rPr>
          <w:rFonts w:ascii="Calibri" w:hAnsi="Calibri" w:cs="Calibri"/>
        </w:rPr>
        <w:t xml:space="preserve">Před </w:t>
      </w:r>
      <w:r w:rsidR="003B5F9C" w:rsidRPr="006A21B6">
        <w:rPr>
          <w:rFonts w:ascii="Calibri" w:hAnsi="Calibri" w:cs="Calibri"/>
        </w:rPr>
        <w:t xml:space="preserve">posouzením žádostí </w:t>
      </w:r>
      <w:r w:rsidRPr="006A21B6">
        <w:rPr>
          <w:rFonts w:ascii="Calibri" w:hAnsi="Calibri" w:cs="Calibri"/>
        </w:rPr>
        <w:t>dotační komis</w:t>
      </w:r>
      <w:r w:rsidR="005C6C63">
        <w:rPr>
          <w:rFonts w:ascii="Calibri" w:hAnsi="Calibri" w:cs="Calibri"/>
        </w:rPr>
        <w:t>í</w:t>
      </w:r>
      <w:r w:rsidRPr="006A21B6">
        <w:rPr>
          <w:rFonts w:ascii="Calibri" w:hAnsi="Calibri" w:cs="Calibri"/>
        </w:rPr>
        <w:t xml:space="preserve"> zkontroluje MČ P</w:t>
      </w:r>
      <w:r w:rsidR="008010C8">
        <w:rPr>
          <w:rFonts w:ascii="Calibri" w:hAnsi="Calibri" w:cs="Calibri"/>
        </w:rPr>
        <w:t xml:space="preserve">raha </w:t>
      </w:r>
      <w:r w:rsidRPr="006A21B6">
        <w:rPr>
          <w:rFonts w:ascii="Calibri" w:hAnsi="Calibri" w:cs="Calibri"/>
        </w:rPr>
        <w:t xml:space="preserve">1 nahlédnutím </w:t>
      </w:r>
      <w:r w:rsidRPr="006A21B6">
        <w:rPr>
          <w:rFonts w:ascii="Calibri" w:hAnsi="Calibri" w:cs="Calibri"/>
          <w:bCs/>
        </w:rPr>
        <w:t>do centrálního registru podpor malého rozsahu (de minimis)</w:t>
      </w:r>
      <w:r w:rsidRPr="006A21B6">
        <w:rPr>
          <w:rFonts w:ascii="Calibri" w:hAnsi="Calibri" w:cs="Calibri"/>
        </w:rPr>
        <w:t xml:space="preserve">, zda </w:t>
      </w:r>
      <w:r w:rsidRPr="006A21B6">
        <w:rPr>
          <w:rFonts w:ascii="Calibri" w:hAnsi="Calibri" w:cs="Calibri"/>
          <w:bCs/>
        </w:rPr>
        <w:t>by poskytnutím dotace ze strany MČ P</w:t>
      </w:r>
      <w:r w:rsidR="008010C8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nedošlo k přesáhnutí limitu pro podporu malého rozsahu (de minimis) u </w:t>
      </w:r>
      <w:r w:rsidR="003B5F9C" w:rsidRPr="006A21B6">
        <w:rPr>
          <w:rFonts w:ascii="Calibri" w:hAnsi="Calibri" w:cs="Calibri"/>
          <w:bCs/>
        </w:rPr>
        <w:t xml:space="preserve">jednotlivých žadatelů </w:t>
      </w:r>
      <w:r w:rsidRPr="006A21B6">
        <w:rPr>
          <w:rFonts w:ascii="Calibri" w:hAnsi="Calibri" w:cs="Calibri"/>
          <w:bCs/>
        </w:rPr>
        <w:t>o dotaci. Zjistí-li MČ P</w:t>
      </w:r>
      <w:r w:rsidR="008010C8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>1, že by žadatel poskytnutím dotace ze strany MČ P</w:t>
      </w:r>
      <w:r w:rsidR="008010C8">
        <w:rPr>
          <w:rFonts w:ascii="Calibri" w:hAnsi="Calibri" w:cs="Calibri"/>
          <w:bCs/>
        </w:rPr>
        <w:t xml:space="preserve">raha </w:t>
      </w:r>
      <w:r w:rsidRPr="006A21B6">
        <w:rPr>
          <w:rFonts w:ascii="Calibri" w:hAnsi="Calibri" w:cs="Calibri"/>
          <w:bCs/>
        </w:rPr>
        <w:t xml:space="preserve">1 překročil limit pro podporu malého rozsahu za poslední 3 účetní období, </w:t>
      </w:r>
      <w:r w:rsidR="00E47FF8">
        <w:rPr>
          <w:rFonts w:ascii="Calibri" w:hAnsi="Calibri" w:cs="Calibri"/>
          <w:bCs/>
        </w:rPr>
        <w:t xml:space="preserve">bude </w:t>
      </w:r>
      <w:r w:rsidR="00D8743A">
        <w:rPr>
          <w:rFonts w:ascii="Calibri" w:hAnsi="Calibri" w:cs="Calibri"/>
          <w:bCs/>
        </w:rPr>
        <w:t xml:space="preserve">žádost žadatele </w:t>
      </w:r>
      <w:r w:rsidR="00E47FF8">
        <w:rPr>
          <w:rFonts w:ascii="Calibri" w:hAnsi="Calibri" w:cs="Calibri"/>
          <w:bCs/>
        </w:rPr>
        <w:t>zamítnuta z formálních důvodů.</w:t>
      </w:r>
    </w:p>
    <w:p w14:paraId="5A84C499" w14:textId="659FB151" w:rsidR="00F320D5" w:rsidRDefault="00F320D5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3A626966" w14:textId="77777777" w:rsidR="00F320D5" w:rsidRDefault="00F320D5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1F870244" w14:textId="77777777" w:rsidR="009151C6" w:rsidRPr="006A21B6" w:rsidRDefault="009151C6" w:rsidP="0001519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u w:val="single"/>
        </w:rPr>
      </w:pPr>
    </w:p>
    <w:p w14:paraId="196E9E7B" w14:textId="0986396D" w:rsidR="00055AC1" w:rsidRDefault="00055AC1" w:rsidP="00461F7B">
      <w:pPr>
        <w:pStyle w:val="Nadpis1"/>
        <w:numPr>
          <w:ilvl w:val="2"/>
          <w:numId w:val="12"/>
        </w:numPr>
        <w:tabs>
          <w:tab w:val="clear" w:pos="360"/>
          <w:tab w:val="num" w:pos="3240"/>
        </w:tabs>
        <w:ind w:left="426" w:hanging="426"/>
        <w:rPr>
          <w:rFonts w:ascii="Calibri" w:hAnsi="Calibri" w:cs="Calibri"/>
        </w:rPr>
      </w:pPr>
      <w:r w:rsidRPr="006B5024">
        <w:rPr>
          <w:rFonts w:ascii="Calibri" w:hAnsi="Calibri" w:cs="Calibri"/>
        </w:rPr>
        <w:t>ZVEŘEJNĚNÍ A OZNÁMENÍ VÝSLEDKŮ</w:t>
      </w:r>
    </w:p>
    <w:p w14:paraId="654FCDEA" w14:textId="77777777" w:rsidR="00F81955" w:rsidRPr="00F81955" w:rsidRDefault="00F81955" w:rsidP="00F81955"/>
    <w:p w14:paraId="43C29BDE" w14:textId="77777777" w:rsidR="00055AC1" w:rsidRPr="006B5024" w:rsidRDefault="00055AC1" w:rsidP="00C336F2">
      <w:pPr>
        <w:pStyle w:val="Zkladntext2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Výsledky </w:t>
      </w:r>
      <w:r w:rsidR="00EC5B96">
        <w:rPr>
          <w:rFonts w:ascii="Calibri" w:hAnsi="Calibri" w:cs="Calibri"/>
        </w:rPr>
        <w:t>dotačního řízení</w:t>
      </w:r>
      <w:r w:rsidRPr="006B5024">
        <w:rPr>
          <w:rFonts w:ascii="Calibri" w:hAnsi="Calibri" w:cs="Calibri"/>
        </w:rPr>
        <w:t xml:space="preserve"> budou zveřejněny s uvedením všech</w:t>
      </w:r>
      <w:r w:rsidR="00C336F2" w:rsidRPr="006B5024">
        <w:rPr>
          <w:rFonts w:ascii="Calibri" w:hAnsi="Calibri" w:cs="Calibri"/>
        </w:rPr>
        <w:t xml:space="preserve"> žadatelů (tj. úspěšných i neúspěšných) </w:t>
      </w:r>
      <w:r w:rsidRPr="006B5024">
        <w:rPr>
          <w:rFonts w:ascii="Calibri" w:hAnsi="Calibri" w:cs="Calibri"/>
        </w:rPr>
        <w:t xml:space="preserve">na internetové stránce </w:t>
      </w:r>
      <w:hyperlink r:id="rId10" w:history="1">
        <w:r w:rsidRPr="006B5024">
          <w:rPr>
            <w:rStyle w:val="Hypertextovodkaz"/>
            <w:rFonts w:ascii="Calibri" w:hAnsi="Calibri" w:cs="Calibri"/>
          </w:rPr>
          <w:t>www.praha1.cz</w:t>
        </w:r>
      </w:hyperlink>
      <w:r w:rsidRPr="006B5024">
        <w:rPr>
          <w:rFonts w:ascii="Calibri" w:hAnsi="Calibri" w:cs="Calibri"/>
        </w:rPr>
        <w:t xml:space="preserve"> (</w:t>
      </w:r>
      <w:r w:rsidR="0033188F" w:rsidRPr="006B5024">
        <w:rPr>
          <w:rFonts w:ascii="Calibri" w:hAnsi="Calibri" w:cs="Calibri"/>
        </w:rPr>
        <w:t>sekce „</w:t>
      </w:r>
      <w:r w:rsidRPr="006B5024">
        <w:rPr>
          <w:rFonts w:ascii="Calibri" w:hAnsi="Calibri" w:cs="Calibri"/>
        </w:rPr>
        <w:t>Kultura-</w:t>
      </w:r>
      <w:r w:rsidR="00BA710B">
        <w:rPr>
          <w:rFonts w:ascii="Calibri" w:hAnsi="Calibri" w:cs="Calibri"/>
        </w:rPr>
        <w:t>Dotac</w:t>
      </w:r>
      <w:r w:rsidR="00EC5B96">
        <w:rPr>
          <w:rFonts w:ascii="Calibri" w:hAnsi="Calibri" w:cs="Calibri"/>
        </w:rPr>
        <w:t>e</w:t>
      </w:r>
      <w:r w:rsidR="0033188F" w:rsidRPr="006B5024">
        <w:rPr>
          <w:rFonts w:ascii="Calibri" w:hAnsi="Calibri" w:cs="Calibri"/>
        </w:rPr>
        <w:t>“</w:t>
      </w:r>
      <w:r w:rsidRPr="006B5024">
        <w:rPr>
          <w:rFonts w:ascii="Calibri" w:hAnsi="Calibri" w:cs="Calibri"/>
        </w:rPr>
        <w:t>)</w:t>
      </w:r>
      <w:r w:rsidR="00C336F2" w:rsidRPr="006B5024">
        <w:rPr>
          <w:rFonts w:ascii="Calibri" w:hAnsi="Calibri" w:cs="Calibri"/>
        </w:rPr>
        <w:t>.</w:t>
      </w:r>
    </w:p>
    <w:p w14:paraId="1BE25C8E" w14:textId="77777777" w:rsidR="00055AC1" w:rsidRPr="006B5024" w:rsidRDefault="00055AC1" w:rsidP="00114D06">
      <w:pPr>
        <w:jc w:val="both"/>
        <w:rPr>
          <w:rFonts w:ascii="Calibri" w:hAnsi="Calibri" w:cs="Calibri"/>
        </w:rPr>
      </w:pPr>
    </w:p>
    <w:p w14:paraId="5605834F" w14:textId="77777777" w:rsidR="004E4969" w:rsidRPr="006819A7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  <w:u w:val="single"/>
        </w:rPr>
      </w:pPr>
      <w:r w:rsidRPr="006819A7">
        <w:rPr>
          <w:rFonts w:ascii="Calibri" w:hAnsi="Calibri" w:cs="Calibri"/>
          <w:b w:val="0"/>
          <w:szCs w:val="24"/>
          <w:u w:val="single"/>
        </w:rPr>
        <w:t>Oznámení o výsledcích </w:t>
      </w:r>
      <w:r w:rsidR="00BA710B" w:rsidRPr="006819A7">
        <w:rPr>
          <w:rFonts w:ascii="Calibri" w:hAnsi="Calibri" w:cs="Calibri"/>
          <w:b w:val="0"/>
          <w:szCs w:val="24"/>
          <w:u w:val="single"/>
        </w:rPr>
        <w:t>d</w:t>
      </w:r>
      <w:r w:rsidR="00EC5B96" w:rsidRPr="006819A7">
        <w:rPr>
          <w:rFonts w:ascii="Calibri" w:hAnsi="Calibri" w:cs="Calibri"/>
          <w:b w:val="0"/>
          <w:szCs w:val="24"/>
          <w:u w:val="single"/>
        </w:rPr>
        <w:t>otačního</w:t>
      </w:r>
      <w:r w:rsidRPr="006819A7">
        <w:rPr>
          <w:rFonts w:ascii="Calibri" w:hAnsi="Calibri" w:cs="Calibri"/>
          <w:b w:val="0"/>
          <w:szCs w:val="24"/>
          <w:u w:val="single"/>
        </w:rPr>
        <w:t xml:space="preserve"> řízení je konečné a nelze se proti němu odvolat</w:t>
      </w:r>
      <w:r w:rsidR="004E4969" w:rsidRPr="006819A7">
        <w:rPr>
          <w:rFonts w:ascii="Calibri" w:hAnsi="Calibri" w:cs="Calibri"/>
          <w:b w:val="0"/>
          <w:szCs w:val="24"/>
          <w:u w:val="single"/>
        </w:rPr>
        <w:t>.</w:t>
      </w:r>
    </w:p>
    <w:p w14:paraId="2C8B51BB" w14:textId="77777777" w:rsidR="008A2F1B" w:rsidRPr="008A2F1B" w:rsidRDefault="008A2F1B" w:rsidP="008A2F1B">
      <w:pPr>
        <w:rPr>
          <w:lang w:eastAsia="ar-SA"/>
        </w:rPr>
      </w:pPr>
    </w:p>
    <w:p w14:paraId="77CB3937" w14:textId="63B6BA8A" w:rsidR="008A2F1B" w:rsidRDefault="008A2F1B" w:rsidP="008A2F1B">
      <w:pPr>
        <w:pStyle w:val="Nadpis2"/>
        <w:tabs>
          <w:tab w:val="clear" w:pos="1800"/>
        </w:tabs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 xml:space="preserve">Úspěšní žadatelé budou do 30 dnů od schválení dotací </w:t>
      </w:r>
      <w:r w:rsidR="009E73B0">
        <w:rPr>
          <w:rFonts w:ascii="Calibri" w:hAnsi="Calibri" w:cs="Calibri"/>
          <w:b w:val="0"/>
          <w:szCs w:val="24"/>
        </w:rPr>
        <w:t>Radou</w:t>
      </w:r>
      <w:r>
        <w:rPr>
          <w:rFonts w:ascii="Calibri" w:hAnsi="Calibri" w:cs="Calibri"/>
          <w:b w:val="0"/>
          <w:szCs w:val="24"/>
        </w:rPr>
        <w:t xml:space="preserve"> MČ Praha 1 zveřejněni na webových stránkách MČ Praha 1 (</w:t>
      </w:r>
      <w:hyperlink r:id="rId11" w:history="1">
        <w:r w:rsidRPr="008E6E24">
          <w:rPr>
            <w:rStyle w:val="Hypertextovodkaz"/>
            <w:rFonts w:ascii="Calibri" w:hAnsi="Calibri" w:cs="Calibri"/>
            <w:b w:val="0"/>
            <w:szCs w:val="24"/>
          </w:rPr>
          <w:t>www.praha1.cz</w:t>
        </w:r>
      </w:hyperlink>
      <w:r>
        <w:rPr>
          <w:rFonts w:ascii="Calibri" w:hAnsi="Calibri" w:cs="Calibri"/>
          <w:b w:val="0"/>
          <w:szCs w:val="24"/>
        </w:rPr>
        <w:t xml:space="preserve">) a následně budou </w:t>
      </w:r>
      <w:r w:rsidR="001966C6">
        <w:rPr>
          <w:rFonts w:ascii="Calibri" w:hAnsi="Calibri" w:cs="Calibri"/>
          <w:b w:val="0"/>
          <w:szCs w:val="24"/>
        </w:rPr>
        <w:t xml:space="preserve">prostřednictvím </w:t>
      </w:r>
      <w:r>
        <w:rPr>
          <w:rFonts w:ascii="Calibri" w:hAnsi="Calibri" w:cs="Calibri"/>
          <w:b w:val="0"/>
          <w:szCs w:val="24"/>
        </w:rPr>
        <w:t>e-mail</w:t>
      </w:r>
      <w:r w:rsidR="001966C6">
        <w:rPr>
          <w:rFonts w:ascii="Calibri" w:hAnsi="Calibri" w:cs="Calibri"/>
          <w:b w:val="0"/>
          <w:szCs w:val="24"/>
        </w:rPr>
        <w:t>u</w:t>
      </w:r>
      <w:r>
        <w:rPr>
          <w:rFonts w:ascii="Calibri" w:hAnsi="Calibri" w:cs="Calibri"/>
          <w:b w:val="0"/>
          <w:szCs w:val="24"/>
        </w:rPr>
        <w:t xml:space="preserve"> vyzváni k podpisu smlouvy o poskytnutí dotace.  </w:t>
      </w:r>
    </w:p>
    <w:p w14:paraId="4A5EDB5B" w14:textId="77777777" w:rsidR="008A2F1B" w:rsidRPr="008A2F1B" w:rsidRDefault="008A2F1B" w:rsidP="008A2F1B">
      <w:pPr>
        <w:rPr>
          <w:lang w:eastAsia="ar-SA"/>
        </w:rPr>
      </w:pPr>
    </w:p>
    <w:p w14:paraId="34120CF3" w14:textId="77777777" w:rsidR="00C2256C" w:rsidRDefault="00C2256C" w:rsidP="00114D06">
      <w:pPr>
        <w:jc w:val="both"/>
        <w:rPr>
          <w:rFonts w:ascii="Calibri" w:hAnsi="Calibri" w:cs="Calibri"/>
        </w:rPr>
      </w:pPr>
      <w:r w:rsidRPr="006B5024">
        <w:rPr>
          <w:rFonts w:ascii="Calibri" w:hAnsi="Calibri" w:cs="Calibri"/>
        </w:rPr>
        <w:t xml:space="preserve">Neúspěšní žadatelé </w:t>
      </w:r>
      <w:r w:rsidR="00501769">
        <w:rPr>
          <w:rFonts w:ascii="Calibri" w:hAnsi="Calibri" w:cs="Calibri"/>
        </w:rPr>
        <w:t xml:space="preserve">budou prostřednictvím e-mailu </w:t>
      </w:r>
      <w:r w:rsidRPr="006B5024">
        <w:rPr>
          <w:rFonts w:ascii="Calibri" w:hAnsi="Calibri" w:cs="Calibri"/>
        </w:rPr>
        <w:t xml:space="preserve">vyrozuměni </w:t>
      </w:r>
      <w:r w:rsidR="008A2F1B">
        <w:rPr>
          <w:rFonts w:ascii="Calibri" w:hAnsi="Calibri" w:cs="Calibri"/>
        </w:rPr>
        <w:t xml:space="preserve">do 30 dnů od zveřejnění </w:t>
      </w:r>
      <w:r w:rsidR="001966C6">
        <w:rPr>
          <w:rFonts w:ascii="Calibri" w:hAnsi="Calibri" w:cs="Calibri"/>
        </w:rPr>
        <w:t>výsledků dotačního řízení na webových stránkách (</w:t>
      </w:r>
      <w:hyperlink r:id="rId12" w:history="1">
        <w:r w:rsidR="001966C6" w:rsidRPr="008E6E24">
          <w:rPr>
            <w:rStyle w:val="Hypertextovodkaz"/>
            <w:rFonts w:ascii="Calibri" w:hAnsi="Calibri" w:cs="Calibri"/>
          </w:rPr>
          <w:t>www.praha1.cz</w:t>
        </w:r>
      </w:hyperlink>
      <w:r w:rsidR="001966C6">
        <w:rPr>
          <w:rFonts w:ascii="Calibri" w:hAnsi="Calibri" w:cs="Calibri"/>
        </w:rPr>
        <w:t xml:space="preserve">) </w:t>
      </w:r>
      <w:r w:rsidR="008A2F1B">
        <w:rPr>
          <w:rFonts w:ascii="Calibri" w:hAnsi="Calibri" w:cs="Calibri"/>
        </w:rPr>
        <w:t xml:space="preserve">o skutečnosti, že jejich žádostem nebylo vyhověno a o důvodu nevyhovění žádosti. </w:t>
      </w:r>
    </w:p>
    <w:p w14:paraId="3387866B" w14:textId="77777777" w:rsidR="001966C6" w:rsidRPr="006B5024" w:rsidRDefault="001966C6" w:rsidP="00114D06">
      <w:pPr>
        <w:jc w:val="both"/>
        <w:rPr>
          <w:rFonts w:ascii="Calibri" w:hAnsi="Calibri" w:cs="Calibri"/>
        </w:rPr>
      </w:pPr>
    </w:p>
    <w:p w14:paraId="713C7CED" w14:textId="77777777" w:rsidR="00055AC1" w:rsidRPr="006B5024" w:rsidRDefault="00055AC1" w:rsidP="00114D06">
      <w:pPr>
        <w:pStyle w:val="Nadpis2"/>
        <w:tabs>
          <w:tab w:val="clear" w:pos="1800"/>
        </w:tabs>
        <w:rPr>
          <w:rFonts w:ascii="Calibri" w:hAnsi="Calibri" w:cs="Calibri"/>
          <w:b w:val="0"/>
          <w:bCs/>
          <w:szCs w:val="24"/>
          <w:lang w:eastAsia="cs-CZ"/>
        </w:rPr>
      </w:pP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Městská část Praha </w:t>
      </w:r>
      <w:r w:rsidR="008E3BE6">
        <w:rPr>
          <w:rFonts w:ascii="Calibri" w:hAnsi="Calibri" w:cs="Calibri"/>
          <w:b w:val="0"/>
          <w:bCs/>
          <w:szCs w:val="24"/>
          <w:lang w:eastAsia="cs-CZ"/>
        </w:rPr>
        <w:t xml:space="preserve">1 si vyhrazuje právo zveřejnit 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 xml:space="preserve">příjemce i výši poskytnuté </w:t>
      </w:r>
      <w:r w:rsidR="001966C6">
        <w:rPr>
          <w:rFonts w:ascii="Calibri" w:hAnsi="Calibri" w:cs="Calibri"/>
          <w:b w:val="0"/>
          <w:bCs/>
          <w:szCs w:val="24"/>
          <w:lang w:eastAsia="cs-CZ"/>
        </w:rPr>
        <w:t>dotace</w:t>
      </w:r>
      <w:r w:rsidRPr="006B5024">
        <w:rPr>
          <w:rFonts w:ascii="Calibri" w:hAnsi="Calibri" w:cs="Calibri"/>
          <w:b w:val="0"/>
          <w:bCs/>
          <w:szCs w:val="24"/>
          <w:lang w:eastAsia="cs-CZ"/>
        </w:rPr>
        <w:t>.</w:t>
      </w:r>
    </w:p>
    <w:p w14:paraId="45F375C6" w14:textId="77777777" w:rsidR="00E37F59" w:rsidRPr="006B5024" w:rsidRDefault="00E37F59">
      <w:pPr>
        <w:jc w:val="both"/>
        <w:rPr>
          <w:rFonts w:ascii="Calibri" w:hAnsi="Calibri" w:cs="Calibri"/>
        </w:rPr>
      </w:pPr>
    </w:p>
    <w:p w14:paraId="331359FD" w14:textId="279CEDB6" w:rsidR="007F21E2" w:rsidRDefault="007F21E2" w:rsidP="00461F7B">
      <w:pPr>
        <w:pStyle w:val="Nadpis1"/>
        <w:numPr>
          <w:ilvl w:val="2"/>
          <w:numId w:val="12"/>
        </w:numPr>
        <w:ind w:left="284" w:hanging="295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UZAVŘENÍ SMLOUVY</w:t>
      </w:r>
    </w:p>
    <w:p w14:paraId="05547F57" w14:textId="77777777" w:rsidR="00F81955" w:rsidRPr="00F81955" w:rsidRDefault="00F81955" w:rsidP="00F81955"/>
    <w:p w14:paraId="08700FB0" w14:textId="5D6DE4DA" w:rsidR="007F21E2" w:rsidRDefault="007F21E2" w:rsidP="007F21E2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6B5024">
        <w:rPr>
          <w:rFonts w:ascii="Calibri" w:hAnsi="Calibri" w:cs="Calibri"/>
          <w:color w:val="000000"/>
        </w:rPr>
        <w:t>Úspěšní žadatelé budou vyrozuměni a vyzváni k podpisu smlo</w:t>
      </w:r>
      <w:r>
        <w:rPr>
          <w:rFonts w:ascii="Calibri" w:hAnsi="Calibri" w:cs="Calibri"/>
          <w:color w:val="000000"/>
        </w:rPr>
        <w:t>uvy o poskytnutí účelové dotace.</w:t>
      </w:r>
      <w:r w:rsidRPr="006B5024">
        <w:rPr>
          <w:rFonts w:ascii="Calibri" w:hAnsi="Calibri" w:cs="Calibri"/>
          <w:color w:val="000000"/>
        </w:rPr>
        <w:t xml:space="preserve"> Součástí smlouvy</w:t>
      </w:r>
      <w:r>
        <w:rPr>
          <w:rFonts w:ascii="Calibri" w:hAnsi="Calibri" w:cs="Calibri"/>
          <w:color w:val="000000"/>
        </w:rPr>
        <w:t xml:space="preserve"> musí být náležitosti dle ustanovení </w:t>
      </w:r>
      <w:r w:rsidRPr="006B5024">
        <w:rPr>
          <w:rFonts w:ascii="Calibri" w:hAnsi="Calibri" w:cs="Calibri"/>
          <w:color w:val="000000"/>
        </w:rPr>
        <w:t xml:space="preserve">§ </w:t>
      </w:r>
      <w:r>
        <w:rPr>
          <w:rFonts w:ascii="Calibri" w:hAnsi="Calibri" w:cs="Calibri"/>
          <w:color w:val="000000"/>
        </w:rPr>
        <w:t xml:space="preserve">10a odst. 5 zákona č. 250/2000 Sb., o rozpočtových pravidlech územních rozpočtů, v platném znění, zejména tedy: </w:t>
      </w:r>
    </w:p>
    <w:p w14:paraId="4E167F12" w14:textId="77777777" w:rsidR="007F21E2" w:rsidRDefault="007F21E2" w:rsidP="007F21E2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0BFAAFBC" w14:textId="77777777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 xml:space="preserve">název, sídlo, identifikační číslo poskytovatele dotace, </w:t>
      </w:r>
    </w:p>
    <w:p w14:paraId="2B3485BB" w14:textId="24A40E80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jméno a příjmení, datum narození a adres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bydliště, je-li příjemce </w:t>
      </w:r>
      <w:proofErr w:type="gramStart"/>
      <w:r w:rsidRPr="00266BC4">
        <w:rPr>
          <w:rFonts w:ascii="Calibri" w:hAnsi="Calibri" w:cs="Calibri"/>
          <w:color w:val="000000"/>
        </w:rPr>
        <w:t>dotace  fyzickou</w:t>
      </w:r>
      <w:proofErr w:type="gramEnd"/>
      <w:r w:rsidRPr="00266BC4">
        <w:rPr>
          <w:rFonts w:ascii="Calibri" w:hAnsi="Calibri" w:cs="Calibri"/>
          <w:color w:val="000000"/>
        </w:rPr>
        <w:t xml:space="preserve"> osobou, a je-li tato fyzická osoba podnikatelem, také identifikační číslo osoby, bylo-li přiděleno, nebo, je-li příjemce dotace právnickou osobou, název, popřípadě obchodní firm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sídlo a identifikační číslo osoby, bylo-li přiděleno,</w:t>
      </w:r>
    </w:p>
    <w:p w14:paraId="18FB26E3" w14:textId="77777777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lastRenderedPageBreak/>
        <w:t>číslo bankovního účtu poskytovatele a příjemce dotace, nebo způsob, jakým budou prostředky poskytnuty,</w:t>
      </w:r>
    </w:p>
    <w:p w14:paraId="760F7EAB" w14:textId="6CC2900D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poskytovan</w:t>
      </w:r>
      <w:r w:rsidR="00F81955">
        <w:rPr>
          <w:rFonts w:ascii="Calibri" w:hAnsi="Calibri" w:cs="Calibri"/>
          <w:color w:val="000000"/>
        </w:rPr>
        <w:t>á</w:t>
      </w:r>
      <w:r w:rsidRPr="00266BC4">
        <w:rPr>
          <w:rFonts w:ascii="Calibri" w:hAnsi="Calibri" w:cs="Calibri"/>
          <w:color w:val="000000"/>
        </w:rPr>
        <w:t xml:space="preserve"> částk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nebo částk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, do jejíž výše může být dotace poskytnuta, </w:t>
      </w:r>
    </w:p>
    <w:p w14:paraId="4B7B6CC4" w14:textId="77777777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účel, na který jsou poskytované peněžní prostředky určeny,</w:t>
      </w:r>
    </w:p>
    <w:p w14:paraId="590884C7" w14:textId="20FF0B73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>, v níž má být stanoveného účelu dosaženo,</w:t>
      </w:r>
    </w:p>
    <w:p w14:paraId="36DA9D83" w14:textId="12D0EC36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 xml:space="preserve">podmínky, které je </w:t>
      </w:r>
      <w:r w:rsidR="00F81955">
        <w:rPr>
          <w:rFonts w:ascii="Calibri" w:hAnsi="Calibri" w:cs="Calibri"/>
          <w:color w:val="000000"/>
        </w:rPr>
        <w:t>žadatel</w:t>
      </w:r>
      <w:r w:rsidRPr="00266BC4">
        <w:rPr>
          <w:rFonts w:ascii="Calibri" w:hAnsi="Calibri" w:cs="Calibri"/>
          <w:color w:val="000000"/>
        </w:rPr>
        <w:t xml:space="preserve"> povinen při použití peněžních prostředků splnit, a sankce za jejich nesplnění</w:t>
      </w:r>
    </w:p>
    <w:p w14:paraId="7BD96E8C" w14:textId="12AB42E6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 xml:space="preserve">případně další podmínky související s účelem, na nějž byly peněžní prostředky poskytnuty, které je </w:t>
      </w:r>
      <w:r w:rsidR="00F81955">
        <w:rPr>
          <w:rFonts w:ascii="Calibri" w:hAnsi="Calibri" w:cs="Calibri"/>
          <w:color w:val="000000"/>
        </w:rPr>
        <w:t>žadatel</w:t>
      </w:r>
      <w:r w:rsidRPr="00266BC4">
        <w:rPr>
          <w:rFonts w:ascii="Calibri" w:hAnsi="Calibri" w:cs="Calibri"/>
          <w:color w:val="000000"/>
        </w:rPr>
        <w:t xml:space="preserve"> povinen dodržet</w:t>
      </w:r>
    </w:p>
    <w:p w14:paraId="5F72E765" w14:textId="77777777" w:rsidR="001F70CE" w:rsidRPr="00266BC4" w:rsidRDefault="001F70CE" w:rsidP="001F70C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color w:val="000000"/>
        </w:rPr>
      </w:pPr>
      <w:r w:rsidRPr="00266BC4">
        <w:rPr>
          <w:rFonts w:ascii="Calibri" w:hAnsi="Calibri" w:cs="Calibri"/>
        </w:rPr>
        <w:t>označení účelově vázané dotace jako podpory malého rozsahu (de minimis), pokud tyto podmínky splňuje,</w:t>
      </w:r>
    </w:p>
    <w:p w14:paraId="5623F551" w14:textId="77777777" w:rsidR="001F70CE" w:rsidRPr="00266BC4" w:rsidRDefault="001F70CE" w:rsidP="001F70C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možné určení garanta projektu,</w:t>
      </w:r>
    </w:p>
    <w:p w14:paraId="3C870648" w14:textId="77777777" w:rsidR="001F70CE" w:rsidRPr="00266BC4" w:rsidRDefault="001F70CE" w:rsidP="001F70CE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prezentace poskytovatele dotace,</w:t>
      </w:r>
    </w:p>
    <w:p w14:paraId="2308DA8A" w14:textId="508A23AD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dob</w:t>
      </w:r>
      <w:r w:rsidR="00F81955">
        <w:rPr>
          <w:rFonts w:ascii="Calibri" w:hAnsi="Calibri" w:cs="Calibri"/>
          <w:color w:val="000000"/>
        </w:rPr>
        <w:t>a</w:t>
      </w:r>
      <w:r w:rsidRPr="00266BC4">
        <w:rPr>
          <w:rFonts w:ascii="Calibri" w:hAnsi="Calibri" w:cs="Calibri"/>
          <w:color w:val="000000"/>
        </w:rPr>
        <w:t xml:space="preserve"> pro předložení finančního vypořádání dotace a číslo účtu, na který mají být nepoužité peněžní prostředky vráceny, termín předložení dokladů o využití finančních prostředků v rámci dotace, a to včetně povinných příloh – např. formulář </w:t>
      </w:r>
      <w:r w:rsidRPr="00266BC4">
        <w:rPr>
          <w:rFonts w:ascii="Calibri" w:hAnsi="Calibri" w:cs="Calibri"/>
        </w:rPr>
        <w:t>Závěrečná zpráva o využití</w:t>
      </w:r>
      <w:r w:rsidRPr="00266BC4">
        <w:rPr>
          <w:rFonts w:ascii="Calibri" w:hAnsi="Calibri" w:cs="Calibri"/>
          <w:color w:val="000000"/>
        </w:rPr>
        <w:t xml:space="preserve"> dotace, případně čestné prohlášení či jiné povinné doklady o využití dotace.</w:t>
      </w:r>
    </w:p>
    <w:p w14:paraId="25B4A691" w14:textId="52BB2CBC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 xml:space="preserve">je-li </w:t>
      </w:r>
      <w:r w:rsidR="00F81955">
        <w:rPr>
          <w:rFonts w:ascii="Calibri" w:hAnsi="Calibri" w:cs="Calibri"/>
          <w:color w:val="000000"/>
        </w:rPr>
        <w:t>žadatelem/</w:t>
      </w:r>
      <w:r w:rsidRPr="00266BC4">
        <w:rPr>
          <w:rFonts w:ascii="Calibri" w:hAnsi="Calibri" w:cs="Calibri"/>
          <w:color w:val="000000"/>
        </w:rPr>
        <w:t xml:space="preserve">příjemcem dotace právnická osoba, povinnosti </w:t>
      </w:r>
      <w:r w:rsidR="00F81955">
        <w:rPr>
          <w:rFonts w:ascii="Calibri" w:hAnsi="Calibri" w:cs="Calibri"/>
          <w:color w:val="000000"/>
        </w:rPr>
        <w:t>žadatele/</w:t>
      </w:r>
      <w:r w:rsidRPr="00266BC4">
        <w:rPr>
          <w:rFonts w:ascii="Calibri" w:hAnsi="Calibri" w:cs="Calibri"/>
          <w:color w:val="000000"/>
        </w:rPr>
        <w:t>příjemce v případě přeměny nebo zrušení právnické osoby s likvidací,</w:t>
      </w:r>
    </w:p>
    <w:p w14:paraId="1E66D8A0" w14:textId="77777777" w:rsidR="001F70CE" w:rsidRPr="00266BC4" w:rsidRDefault="001F70CE" w:rsidP="001F70CE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  <w:r w:rsidRPr="00266BC4">
        <w:rPr>
          <w:rFonts w:ascii="Calibri" w:hAnsi="Calibri" w:cs="Calibri"/>
          <w:color w:val="000000"/>
        </w:rPr>
        <w:t>den podpisu smlouvy smluvními stranami a jejich podpisy.</w:t>
      </w:r>
    </w:p>
    <w:p w14:paraId="732C9145" w14:textId="77777777" w:rsidR="007F21E2" w:rsidRPr="006B5024" w:rsidRDefault="007F21E2" w:rsidP="007F21E2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0FCDFEA7" w14:textId="37DB1788" w:rsidR="007F21E2" w:rsidRPr="00EC4BB8" w:rsidRDefault="007F21E2" w:rsidP="00461F7B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Žadatel je povinen dodat doklady o využití dotace</w:t>
      </w:r>
      <w:r w:rsidRPr="00EC4BB8">
        <w:rPr>
          <w:rFonts w:ascii="Calibri" w:hAnsi="Calibri" w:cs="Calibri"/>
          <w:b/>
        </w:rPr>
        <w:t xml:space="preserve"> v elektronické podobě prostřednictvím dotačního portálu MČ Praha 1 v sekci „zprávy“ viz MANUÁL DOTAČNÍHO SYSTÉMU pro žadatele a příjemce dotace do termínu uvedeného ve smlouvě o poskytnutí účelové dotace.  </w:t>
      </w:r>
    </w:p>
    <w:p w14:paraId="6CAF066F" w14:textId="77777777" w:rsidR="007F21E2" w:rsidRPr="00823C74" w:rsidRDefault="007F21E2" w:rsidP="007F21E2">
      <w:pPr>
        <w:pStyle w:val="Zkladntextodsazen21"/>
        <w:tabs>
          <w:tab w:val="left" w:pos="709"/>
        </w:tabs>
        <w:rPr>
          <w:rFonts w:ascii="Calibri" w:hAnsi="Calibri" w:cs="Calibri"/>
          <w:b/>
          <w:color w:val="FF0000"/>
          <w:sz w:val="24"/>
          <w:szCs w:val="24"/>
        </w:rPr>
      </w:pPr>
    </w:p>
    <w:p w14:paraId="1196D241" w14:textId="3E7F37B7" w:rsidR="007F21E2" w:rsidRPr="007678B6" w:rsidRDefault="007F21E2" w:rsidP="007F21E2">
      <w:pPr>
        <w:overflowPunct w:val="0"/>
        <w:autoSpaceDE w:val="0"/>
        <w:autoSpaceDN w:val="0"/>
        <w:adjustRightInd w:val="0"/>
        <w:spacing w:before="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Dle zákona č. 340/2015 Sb., o </w:t>
      </w:r>
      <w:r w:rsidR="00F81955">
        <w:rPr>
          <w:rFonts w:ascii="Calibri" w:hAnsi="Calibri" w:cs="Calibri"/>
        </w:rPr>
        <w:t xml:space="preserve">zvláštních podmínkách účinnosti některých smluv, uveřejňování těchto smluv a o </w:t>
      </w:r>
      <w:r>
        <w:rPr>
          <w:rFonts w:ascii="Calibri" w:hAnsi="Calibri" w:cs="Calibri"/>
        </w:rPr>
        <w:t xml:space="preserve">registru smluv, </w:t>
      </w:r>
      <w:r w:rsidR="00F81955">
        <w:rPr>
          <w:rFonts w:ascii="Calibri" w:hAnsi="Calibri" w:cs="Calibri"/>
        </w:rPr>
        <w:t xml:space="preserve">v platném znění, </w:t>
      </w:r>
      <w:r>
        <w:rPr>
          <w:rFonts w:ascii="Calibri" w:hAnsi="Calibri" w:cs="Calibri"/>
        </w:rPr>
        <w:t>je MČ Praha 1 povinna, je-li udělená dotace vyšší než 50.000 Kč, uveřejnit tuto smlouvu v registru smluv. Smlouva pak nabude účinnosti dnem uveřejnění v registru smluv.</w:t>
      </w:r>
    </w:p>
    <w:p w14:paraId="0E39FEFB" w14:textId="77777777" w:rsidR="00231871" w:rsidRDefault="00231871" w:rsidP="00231871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</w:rPr>
      </w:pPr>
    </w:p>
    <w:p w14:paraId="61F7A7F7" w14:textId="77777777" w:rsidR="00A14AC5" w:rsidRDefault="00B3154C" w:rsidP="00DC3F2D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color w:val="000000"/>
          <w:u w:val="single"/>
        </w:rPr>
      </w:pPr>
      <w:r w:rsidRPr="00B3154C">
        <w:rPr>
          <w:rFonts w:ascii="Calibri" w:hAnsi="Calibri" w:cs="Calibri"/>
          <w:color w:val="000000"/>
          <w:u w:val="single"/>
        </w:rPr>
        <w:t>Upozornění:</w:t>
      </w:r>
      <w:r w:rsidR="00A14AC5">
        <w:rPr>
          <w:rFonts w:ascii="Calibri" w:hAnsi="Calibri" w:cs="Calibri"/>
          <w:color w:val="000000"/>
          <w:u w:val="single"/>
        </w:rPr>
        <w:t xml:space="preserve"> </w:t>
      </w:r>
    </w:p>
    <w:p w14:paraId="4FEDDDA4" w14:textId="77777777" w:rsidR="00F81955" w:rsidRDefault="00B3154C" w:rsidP="00F81955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  <w:r w:rsidRPr="00945CA8">
        <w:rPr>
          <w:rFonts w:ascii="Calibri" w:hAnsi="Calibri" w:cs="Calibri"/>
          <w:bCs/>
        </w:rPr>
        <w:t xml:space="preserve">Před uzavřením smlouvy po schválení dotace </w:t>
      </w:r>
      <w:r w:rsidR="009C19F2">
        <w:rPr>
          <w:rFonts w:ascii="Calibri" w:hAnsi="Calibri" w:cs="Calibri"/>
          <w:bCs/>
        </w:rPr>
        <w:t xml:space="preserve">Radou </w:t>
      </w:r>
      <w:r w:rsidR="001A206B">
        <w:rPr>
          <w:rFonts w:ascii="Calibri" w:hAnsi="Calibri" w:cs="Calibri"/>
          <w:bCs/>
        </w:rPr>
        <w:t>MČ P</w:t>
      </w:r>
      <w:r w:rsidR="00F81955">
        <w:rPr>
          <w:rFonts w:ascii="Calibri" w:hAnsi="Calibri" w:cs="Calibri"/>
          <w:bCs/>
        </w:rPr>
        <w:t xml:space="preserve">raha </w:t>
      </w:r>
      <w:r w:rsidR="001A206B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zkontroluje </w:t>
      </w:r>
      <w:r w:rsidR="001A206B" w:rsidRPr="001A206B">
        <w:rPr>
          <w:rFonts w:ascii="Calibri" w:hAnsi="Calibri" w:cs="Calibri"/>
          <w:bCs/>
          <w:u w:val="single"/>
        </w:rPr>
        <w:t>znovu</w:t>
      </w:r>
      <w:r w:rsidR="001A206B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MČ P</w:t>
      </w:r>
      <w:r w:rsidR="00F81955">
        <w:rPr>
          <w:rFonts w:ascii="Calibri" w:hAnsi="Calibri" w:cs="Calibri"/>
          <w:bCs/>
        </w:rPr>
        <w:t xml:space="preserve">raha </w:t>
      </w:r>
      <w:r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>aktuální stav výše již poskytnuté podpory malého rozsahu (de minimis) nahlédnutím do centrálního registru podpor malého rozsahu (de minimis)</w:t>
      </w:r>
      <w:r w:rsidR="0089299D">
        <w:rPr>
          <w:rFonts w:ascii="Calibri" w:hAnsi="Calibri" w:cs="Calibri"/>
          <w:bCs/>
        </w:rPr>
        <w:t>.</w:t>
      </w:r>
      <w:r w:rsidRPr="00945CA8">
        <w:rPr>
          <w:rFonts w:ascii="Calibri" w:hAnsi="Calibri" w:cs="Calibri"/>
          <w:bCs/>
        </w:rPr>
        <w:t xml:space="preserve"> </w:t>
      </w:r>
      <w:r w:rsidRPr="0089299D">
        <w:rPr>
          <w:rFonts w:ascii="Calibri" w:hAnsi="Calibri" w:cs="Calibri"/>
          <w:bCs/>
          <w:u w:val="single"/>
        </w:rPr>
        <w:t>MČ P</w:t>
      </w:r>
      <w:r w:rsidR="00F81955">
        <w:rPr>
          <w:rFonts w:ascii="Calibri" w:hAnsi="Calibri" w:cs="Calibri"/>
          <w:bCs/>
          <w:u w:val="single"/>
        </w:rPr>
        <w:t xml:space="preserve">raha </w:t>
      </w:r>
      <w:r w:rsidRPr="0089299D">
        <w:rPr>
          <w:rFonts w:ascii="Calibri" w:hAnsi="Calibri" w:cs="Calibri"/>
          <w:bCs/>
          <w:u w:val="single"/>
        </w:rPr>
        <w:t>1 znovu posoudí, zda by poskytnutí dotace</w:t>
      </w:r>
      <w:r w:rsidR="00A35F5A">
        <w:rPr>
          <w:rFonts w:ascii="Calibri" w:hAnsi="Calibri" w:cs="Calibri"/>
          <w:bCs/>
          <w:u w:val="single"/>
        </w:rPr>
        <w:t xml:space="preserve"> ze strany MČ P</w:t>
      </w:r>
      <w:r w:rsidR="00F81955">
        <w:rPr>
          <w:rFonts w:ascii="Calibri" w:hAnsi="Calibri" w:cs="Calibri"/>
          <w:bCs/>
          <w:u w:val="single"/>
        </w:rPr>
        <w:t xml:space="preserve">raha </w:t>
      </w:r>
      <w:r w:rsidR="00A35F5A">
        <w:rPr>
          <w:rFonts w:ascii="Calibri" w:hAnsi="Calibri" w:cs="Calibri"/>
          <w:bCs/>
          <w:u w:val="single"/>
        </w:rPr>
        <w:t>1</w:t>
      </w:r>
      <w:r w:rsidRPr="0089299D">
        <w:rPr>
          <w:rFonts w:ascii="Calibri" w:hAnsi="Calibri" w:cs="Calibri"/>
          <w:bCs/>
          <w:u w:val="single"/>
        </w:rPr>
        <w:t xml:space="preserve"> přesáhlo limit pro podporu malého rozsahu (de minimis</w:t>
      </w:r>
      <w:r w:rsidR="0089299D" w:rsidRPr="0089299D">
        <w:rPr>
          <w:rFonts w:ascii="Calibri" w:hAnsi="Calibri" w:cs="Calibri"/>
          <w:bCs/>
          <w:u w:val="single"/>
        </w:rPr>
        <w:t>).</w:t>
      </w:r>
      <w:r w:rsidRPr="00945CA8">
        <w:rPr>
          <w:rFonts w:ascii="Calibri" w:hAnsi="Calibri" w:cs="Calibri"/>
          <w:bCs/>
        </w:rPr>
        <w:t xml:space="preserve"> Zjistí-li </w:t>
      </w:r>
      <w:r>
        <w:rPr>
          <w:rFonts w:ascii="Calibri" w:hAnsi="Calibri" w:cs="Calibri"/>
          <w:bCs/>
        </w:rPr>
        <w:t>MČ P</w:t>
      </w:r>
      <w:r w:rsidR="00F81955">
        <w:rPr>
          <w:rFonts w:ascii="Calibri" w:hAnsi="Calibri" w:cs="Calibri"/>
          <w:bCs/>
        </w:rPr>
        <w:t xml:space="preserve">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>, že v mezidobí o</w:t>
      </w:r>
      <w:r w:rsidR="007F21E2">
        <w:rPr>
          <w:rFonts w:ascii="Calibri" w:hAnsi="Calibri" w:cs="Calibri"/>
          <w:bCs/>
        </w:rPr>
        <w:t>d podání žádosti do vyhotovení</w:t>
      </w:r>
      <w:r w:rsidRPr="00945CA8">
        <w:rPr>
          <w:rFonts w:ascii="Calibri" w:hAnsi="Calibri" w:cs="Calibri"/>
          <w:bCs/>
        </w:rPr>
        <w:t xml:space="preserve"> smlouvy před jejím předáním k podpisu zástupci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získal žadatel podporu malého rozsahu (de minimis), která by spolu s</w:t>
      </w:r>
      <w:r w:rsidR="00A35F5A">
        <w:rPr>
          <w:rFonts w:ascii="Calibri" w:hAnsi="Calibri" w:cs="Calibri"/>
          <w:bCs/>
        </w:rPr>
        <w:t> </w:t>
      </w:r>
      <w:r w:rsidRPr="00945CA8">
        <w:rPr>
          <w:rFonts w:ascii="Calibri" w:hAnsi="Calibri" w:cs="Calibri"/>
          <w:bCs/>
        </w:rPr>
        <w:t>poskyt</w:t>
      </w:r>
      <w:r w:rsidR="00A35F5A">
        <w:rPr>
          <w:rFonts w:ascii="Calibri" w:hAnsi="Calibri" w:cs="Calibri"/>
          <w:bCs/>
        </w:rPr>
        <w:t xml:space="preserve">nutými </w:t>
      </w:r>
      <w:r w:rsidRPr="00945CA8">
        <w:rPr>
          <w:rFonts w:ascii="Calibri" w:hAnsi="Calibri" w:cs="Calibri"/>
          <w:bCs/>
        </w:rPr>
        <w:t xml:space="preserve">finančními prostředky </w:t>
      </w:r>
      <w:r w:rsidR="00A35F5A">
        <w:rPr>
          <w:rFonts w:ascii="Calibri" w:hAnsi="Calibri" w:cs="Calibri"/>
          <w:bCs/>
        </w:rPr>
        <w:t>v rámci celého dotačního systému MČ P</w:t>
      </w:r>
      <w:r w:rsidR="00F81955">
        <w:rPr>
          <w:rFonts w:ascii="Calibri" w:hAnsi="Calibri" w:cs="Calibri"/>
          <w:bCs/>
        </w:rPr>
        <w:t xml:space="preserve">raha </w:t>
      </w:r>
      <w:r w:rsidR="00A35F5A">
        <w:rPr>
          <w:rFonts w:ascii="Calibri" w:hAnsi="Calibri" w:cs="Calibri"/>
          <w:bCs/>
        </w:rPr>
        <w:t xml:space="preserve">1 </w:t>
      </w:r>
      <w:r w:rsidR="00697D93">
        <w:rPr>
          <w:rFonts w:ascii="Calibri" w:hAnsi="Calibri" w:cs="Calibri"/>
          <w:bCs/>
        </w:rPr>
        <w:t>překročila limit pro podporu malého rozsahu za poslední 3 účetní období</w:t>
      </w:r>
      <w:r w:rsidRPr="00945CA8">
        <w:rPr>
          <w:rFonts w:ascii="Calibri" w:hAnsi="Calibri" w:cs="Calibri"/>
          <w:bCs/>
        </w:rPr>
        <w:t xml:space="preserve">, pozastaví uzavírání smlouvy a předloží </w:t>
      </w:r>
      <w:r>
        <w:rPr>
          <w:rFonts w:ascii="Calibri" w:hAnsi="Calibri" w:cs="Calibri"/>
          <w:bCs/>
        </w:rPr>
        <w:t>Radě</w:t>
      </w:r>
      <w:r w:rsidRPr="00945CA8">
        <w:rPr>
          <w:rFonts w:ascii="Calibri" w:hAnsi="Calibri" w:cs="Calibri"/>
          <w:bCs/>
        </w:rPr>
        <w:t xml:space="preserve">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podnět ke změně usnesení </w:t>
      </w:r>
      <w:r w:rsidR="009C19F2">
        <w:rPr>
          <w:rFonts w:ascii="Calibri" w:hAnsi="Calibri" w:cs="Calibri"/>
          <w:bCs/>
        </w:rPr>
        <w:t>Rady</w:t>
      </w:r>
      <w:r w:rsidRPr="00945CA8">
        <w:rPr>
          <w:rFonts w:ascii="Calibri" w:hAnsi="Calibri" w:cs="Calibri"/>
          <w:bCs/>
        </w:rPr>
        <w:t xml:space="preserve"> MČ Praha </w:t>
      </w:r>
      <w:r>
        <w:rPr>
          <w:rFonts w:ascii="Calibri" w:hAnsi="Calibri" w:cs="Calibri"/>
          <w:bCs/>
        </w:rPr>
        <w:t>1</w:t>
      </w:r>
      <w:r w:rsidRPr="00945CA8">
        <w:rPr>
          <w:rFonts w:ascii="Calibri" w:hAnsi="Calibri" w:cs="Calibri"/>
          <w:bCs/>
        </w:rPr>
        <w:t xml:space="preserve"> tak, aby finanční prostředky znamenající </w:t>
      </w:r>
      <w:r w:rsidR="00697D93">
        <w:rPr>
          <w:rFonts w:ascii="Calibri" w:hAnsi="Calibri" w:cs="Calibri"/>
          <w:bCs/>
        </w:rPr>
        <w:t xml:space="preserve">překročení limitu pro </w:t>
      </w:r>
      <w:r w:rsidRPr="00945CA8">
        <w:rPr>
          <w:rFonts w:ascii="Calibri" w:hAnsi="Calibri" w:cs="Calibri"/>
          <w:bCs/>
        </w:rPr>
        <w:t xml:space="preserve">podporu malého rozsahu (de minimis) </w:t>
      </w:r>
      <w:r w:rsidR="00697D93">
        <w:rPr>
          <w:rFonts w:ascii="Calibri" w:hAnsi="Calibri" w:cs="Calibri"/>
          <w:bCs/>
        </w:rPr>
        <w:t>za poslední 3 účetní období ne</w:t>
      </w:r>
      <w:r w:rsidRPr="00945CA8">
        <w:rPr>
          <w:rFonts w:ascii="Calibri" w:hAnsi="Calibri" w:cs="Calibri"/>
          <w:bCs/>
        </w:rPr>
        <w:t xml:space="preserve">byly </w:t>
      </w:r>
      <w:r w:rsidR="00697D93">
        <w:rPr>
          <w:rFonts w:ascii="Calibri" w:hAnsi="Calibri" w:cs="Calibri"/>
          <w:bCs/>
        </w:rPr>
        <w:t>ze strany MČ P</w:t>
      </w:r>
      <w:r w:rsidR="00F81955">
        <w:rPr>
          <w:rFonts w:ascii="Calibri" w:hAnsi="Calibri" w:cs="Calibri"/>
          <w:bCs/>
        </w:rPr>
        <w:t xml:space="preserve">raha </w:t>
      </w:r>
      <w:r w:rsidR="00697D93">
        <w:rPr>
          <w:rFonts w:ascii="Calibri" w:hAnsi="Calibri" w:cs="Calibri"/>
          <w:bCs/>
        </w:rPr>
        <w:t xml:space="preserve">1 </w:t>
      </w:r>
      <w:r w:rsidRPr="00945CA8">
        <w:rPr>
          <w:rFonts w:ascii="Calibri" w:hAnsi="Calibri" w:cs="Calibri"/>
          <w:bCs/>
        </w:rPr>
        <w:t xml:space="preserve">poskytnuty. </w:t>
      </w:r>
      <w:r w:rsidR="00F81955">
        <w:rPr>
          <w:rFonts w:ascii="Calibri" w:hAnsi="Calibri" w:cs="Calibri"/>
          <w:bCs/>
        </w:rPr>
        <w:t xml:space="preserve">Rada MČ Praha 1 doporučí </w:t>
      </w:r>
      <w:r w:rsidR="00F81955" w:rsidRPr="00945CA8">
        <w:rPr>
          <w:rFonts w:ascii="Calibri" w:hAnsi="Calibri" w:cs="Calibri"/>
          <w:bCs/>
        </w:rPr>
        <w:t xml:space="preserve">Zastupitelstvu MČ Praha </w:t>
      </w:r>
      <w:r w:rsidR="00F81955">
        <w:rPr>
          <w:rFonts w:ascii="Calibri" w:hAnsi="Calibri" w:cs="Calibri"/>
          <w:bCs/>
        </w:rPr>
        <w:t>1</w:t>
      </w:r>
      <w:r w:rsidR="00F81955" w:rsidRPr="00945CA8">
        <w:rPr>
          <w:rFonts w:ascii="Calibri" w:hAnsi="Calibri" w:cs="Calibri"/>
          <w:bCs/>
        </w:rPr>
        <w:t>, aby usnesení Zastupitelstva MČ Praha</w:t>
      </w:r>
      <w:r w:rsidR="00F81955">
        <w:rPr>
          <w:rFonts w:ascii="Calibri" w:hAnsi="Calibri" w:cs="Calibri"/>
          <w:bCs/>
        </w:rPr>
        <w:t xml:space="preserve"> 1</w:t>
      </w:r>
      <w:r w:rsidR="00F81955" w:rsidRPr="00945CA8">
        <w:rPr>
          <w:rFonts w:ascii="Calibri" w:hAnsi="Calibri" w:cs="Calibri"/>
          <w:bCs/>
        </w:rPr>
        <w:t>, kterým bylo rozhodnuto o poskytnutí finančních prostředků, bylo změněno</w:t>
      </w:r>
      <w:r w:rsidR="00F81955">
        <w:rPr>
          <w:rFonts w:ascii="Calibri" w:hAnsi="Calibri" w:cs="Calibri"/>
          <w:bCs/>
        </w:rPr>
        <w:t xml:space="preserve"> u dotčeného žadatele tak, aby nedošlo k překročení limitu pro podporu malého rozsahu za poslední 3 účetní období.</w:t>
      </w:r>
    </w:p>
    <w:p w14:paraId="74F3A530" w14:textId="735CBB49" w:rsidR="00B3154C" w:rsidRDefault="00B3154C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29B0674B" w14:textId="77777777" w:rsidR="00D434D5" w:rsidRDefault="00D434D5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bCs/>
        </w:rPr>
      </w:pPr>
    </w:p>
    <w:p w14:paraId="40F91F17" w14:textId="71AC1FE6" w:rsidR="00D434D5" w:rsidRDefault="00D434D5" w:rsidP="00D434D5">
      <w:pPr>
        <w:pStyle w:val="Nadpis1"/>
        <w:numPr>
          <w:ilvl w:val="2"/>
          <w:numId w:val="12"/>
        </w:numPr>
        <w:ind w:left="284" w:hanging="295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PŘEDPOKLÁDANÝ HARMONOGRAM</w:t>
      </w:r>
    </w:p>
    <w:p w14:paraId="02FD5F14" w14:textId="77777777" w:rsidR="00D434D5" w:rsidRPr="00D434D5" w:rsidRDefault="00D434D5" w:rsidP="00D434D5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p w14:paraId="4D3544BA" w14:textId="09B2F4BE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Říjen/listopad 202</w:t>
      </w:r>
      <w:r w:rsidR="003A2681">
        <w:rPr>
          <w:rFonts w:ascii="Calibri" w:hAnsi="Calibri" w:cs="Calibri"/>
          <w:iCs/>
        </w:rPr>
        <w:t>6</w:t>
      </w:r>
      <w:r w:rsidRPr="00D434D5">
        <w:rPr>
          <w:rFonts w:ascii="Calibri" w:hAnsi="Calibri" w:cs="Calibri"/>
          <w:iCs/>
        </w:rPr>
        <w:t xml:space="preserve"> vyhlášení dotačního řízení.</w:t>
      </w:r>
    </w:p>
    <w:p w14:paraId="0F9A71D6" w14:textId="5E95C0E9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 xml:space="preserve">Listopad </w:t>
      </w:r>
      <w:r>
        <w:rPr>
          <w:rFonts w:ascii="Calibri" w:hAnsi="Calibri" w:cs="Calibri"/>
          <w:iCs/>
        </w:rPr>
        <w:t>až prosinec 202</w:t>
      </w:r>
      <w:r w:rsidR="003A2681">
        <w:rPr>
          <w:rFonts w:ascii="Calibri" w:hAnsi="Calibri" w:cs="Calibri"/>
          <w:iCs/>
        </w:rPr>
        <w:t>6</w:t>
      </w:r>
      <w:r w:rsidRPr="00D434D5">
        <w:rPr>
          <w:rFonts w:ascii="Calibri" w:hAnsi="Calibri" w:cs="Calibri"/>
          <w:iCs/>
        </w:rPr>
        <w:t xml:space="preserve"> příjem žádostí </w:t>
      </w:r>
      <w:r w:rsidR="00C63C70">
        <w:rPr>
          <w:rFonts w:ascii="Calibri" w:hAnsi="Calibri" w:cs="Calibri"/>
          <w:iCs/>
        </w:rPr>
        <w:t xml:space="preserve">v </w:t>
      </w:r>
      <w:r>
        <w:rPr>
          <w:rFonts w:ascii="Calibri" w:hAnsi="Calibri" w:cs="Calibri"/>
          <w:iCs/>
        </w:rPr>
        <w:t xml:space="preserve">on-line databázi </w:t>
      </w:r>
      <w:proofErr w:type="spellStart"/>
      <w:r>
        <w:rPr>
          <w:rFonts w:ascii="Calibri" w:hAnsi="Calibri" w:cs="Calibri"/>
          <w:iCs/>
        </w:rPr>
        <w:t>Grantys</w:t>
      </w:r>
      <w:proofErr w:type="spellEnd"/>
      <w:r w:rsidRPr="00D434D5">
        <w:rPr>
          <w:rFonts w:ascii="Calibri" w:hAnsi="Calibri" w:cs="Calibri"/>
          <w:iCs/>
        </w:rPr>
        <w:t xml:space="preserve">. </w:t>
      </w:r>
    </w:p>
    <w:p w14:paraId="330DD631" w14:textId="26B14607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Leden/únor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>administrativní zpracování žádostí</w:t>
      </w:r>
      <w:r w:rsidRPr="00D434D5">
        <w:rPr>
          <w:rFonts w:ascii="Calibri" w:hAnsi="Calibri" w:cs="Calibri"/>
          <w:iCs/>
        </w:rPr>
        <w:t xml:space="preserve">. </w:t>
      </w:r>
    </w:p>
    <w:p w14:paraId="34DED92A" w14:textId="7A04D276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Únor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výběrové dotační komise. </w:t>
      </w:r>
    </w:p>
    <w:p w14:paraId="643DDF0C" w14:textId="1CB62C4E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Únor/březen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Rady MČ Praha 1</w:t>
      </w:r>
      <w:r w:rsidR="00F81955">
        <w:rPr>
          <w:rFonts w:ascii="Calibri" w:hAnsi="Calibri" w:cs="Calibri"/>
          <w:iCs/>
        </w:rPr>
        <w:t>.</w:t>
      </w:r>
    </w:p>
    <w:p w14:paraId="34A2B171" w14:textId="5ABDCD2A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Březen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zasedání a schválení dotací Zastupitelstvem MČ Praha 1.</w:t>
      </w:r>
    </w:p>
    <w:p w14:paraId="607E0CF9" w14:textId="1C1E2888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Duben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příprava dotačních smluv. </w:t>
      </w:r>
    </w:p>
    <w:p w14:paraId="5EC48CE3" w14:textId="0F5D5065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Květen</w:t>
      </w:r>
      <w:r>
        <w:rPr>
          <w:rFonts w:ascii="Calibri" w:hAnsi="Calibri" w:cs="Calibri"/>
          <w:iCs/>
        </w:rPr>
        <w:t>/červen</w:t>
      </w:r>
      <w:r w:rsidRPr="00D434D5">
        <w:rPr>
          <w:rFonts w:ascii="Calibri" w:hAnsi="Calibri" w:cs="Calibri"/>
          <w:iCs/>
        </w:rPr>
        <w:t xml:space="preserve">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  <w:iCs/>
        </w:rPr>
        <w:t xml:space="preserve">výzva k podpisu smlouvy </w:t>
      </w:r>
      <w:r w:rsidRPr="00D434D5">
        <w:rPr>
          <w:rFonts w:ascii="Calibri" w:hAnsi="Calibri" w:cs="Calibri"/>
          <w:iCs/>
        </w:rPr>
        <w:t xml:space="preserve">o přidělení účelových finančních prostředků. </w:t>
      </w:r>
    </w:p>
    <w:p w14:paraId="355DD7E7" w14:textId="77777777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>Vyplácení finančních prostředků – do 20 dnů od podpisu smlouvy ze strany příjemce dotace.</w:t>
      </w:r>
    </w:p>
    <w:p w14:paraId="6C3080EC" w14:textId="1EFEF08D" w:rsidR="00D434D5" w:rsidRPr="00D434D5" w:rsidRDefault="00D434D5" w:rsidP="00D434D5">
      <w:pPr>
        <w:numPr>
          <w:ilvl w:val="0"/>
          <w:numId w:val="23"/>
        </w:num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  <w:iCs/>
        </w:rPr>
      </w:pPr>
      <w:r w:rsidRPr="00D434D5">
        <w:rPr>
          <w:rFonts w:ascii="Calibri" w:hAnsi="Calibri" w:cs="Calibri"/>
          <w:iCs/>
        </w:rPr>
        <w:t xml:space="preserve"> Prosinec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>– předložení závěrečné zprávy za rok 20</w:t>
      </w:r>
      <w:r w:rsidR="003A2681">
        <w:rPr>
          <w:rFonts w:ascii="Calibri" w:hAnsi="Calibri" w:cs="Calibri"/>
          <w:iCs/>
        </w:rPr>
        <w:t>27</w:t>
      </w:r>
      <w:r w:rsidRPr="00D434D5">
        <w:rPr>
          <w:rFonts w:ascii="Calibri" w:hAnsi="Calibri" w:cs="Calibri"/>
          <w:iCs/>
        </w:rPr>
        <w:t xml:space="preserve"> nejpozději do 15. 12. 202</w:t>
      </w:r>
      <w:r w:rsidR="003A2681">
        <w:rPr>
          <w:rFonts w:ascii="Calibri" w:hAnsi="Calibri" w:cs="Calibri"/>
          <w:iCs/>
        </w:rPr>
        <w:t>7</w:t>
      </w:r>
      <w:r w:rsidRPr="00D434D5">
        <w:rPr>
          <w:rFonts w:ascii="Calibri" w:hAnsi="Calibri" w:cs="Calibri"/>
          <w:iCs/>
        </w:rPr>
        <w:t xml:space="preserve">. </w:t>
      </w:r>
    </w:p>
    <w:p w14:paraId="55A6E498" w14:textId="77777777" w:rsidR="00D434D5" w:rsidRPr="006B5024" w:rsidRDefault="00D434D5" w:rsidP="00B50AB0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Calibri"/>
        </w:rPr>
      </w:pPr>
    </w:p>
    <w:sectPr w:rsidR="00D434D5" w:rsidRPr="006B5024" w:rsidSect="003A1472">
      <w:headerReference w:type="default" r:id="rId13"/>
      <w:footerReference w:type="even" r:id="rId14"/>
      <w:footerReference w:type="default" r:id="rId15"/>
      <w:pgSz w:w="11905" w:h="16837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4063" w14:textId="77777777" w:rsidR="00555A3F" w:rsidRDefault="00555A3F">
      <w:r>
        <w:separator/>
      </w:r>
    </w:p>
  </w:endnote>
  <w:endnote w:type="continuationSeparator" w:id="0">
    <w:p w14:paraId="5EDDA28B" w14:textId="77777777" w:rsidR="00555A3F" w:rsidRDefault="00555A3F">
      <w:r>
        <w:continuationSeparator/>
      </w:r>
    </w:p>
  </w:endnote>
  <w:endnote w:type="continuationNotice" w:id="1">
    <w:p w14:paraId="753A69B3" w14:textId="77777777" w:rsidR="00555A3F" w:rsidRDefault="00555A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85E66" w14:textId="77777777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69A5EB3" w14:textId="77777777" w:rsidR="00AA5D9A" w:rsidRDefault="00AA5D9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E37DC" w14:textId="1CFBA0ED" w:rsidR="00AA5D9A" w:rsidRDefault="00AA5D9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94EBC">
      <w:rPr>
        <w:rStyle w:val="slostrnky"/>
        <w:noProof/>
      </w:rPr>
      <w:t>7</w:t>
    </w:r>
    <w:r>
      <w:rPr>
        <w:rStyle w:val="slostrnky"/>
      </w:rPr>
      <w:fldChar w:fldCharType="end"/>
    </w:r>
  </w:p>
  <w:p w14:paraId="30A1BB14" w14:textId="77777777" w:rsidR="00AA5D9A" w:rsidRDefault="008326A9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FADA38F" wp14:editId="136863D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9525" t="635" r="0" b="5715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CA0B9D" w14:textId="77777777" w:rsidR="00AA5D9A" w:rsidRDefault="00AA5D9A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ADA3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26CA0B9D" w14:textId="77777777" w:rsidR="00AA5D9A" w:rsidRDefault="00AA5D9A">
                    <w:pPr>
                      <w:pStyle w:val="Zpat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A695C" w14:textId="77777777" w:rsidR="00555A3F" w:rsidRDefault="00555A3F">
      <w:r>
        <w:separator/>
      </w:r>
    </w:p>
  </w:footnote>
  <w:footnote w:type="continuationSeparator" w:id="0">
    <w:p w14:paraId="1AA695CF" w14:textId="77777777" w:rsidR="00555A3F" w:rsidRDefault="00555A3F">
      <w:r>
        <w:continuationSeparator/>
      </w:r>
    </w:p>
  </w:footnote>
  <w:footnote w:type="continuationNotice" w:id="1">
    <w:p w14:paraId="0D9A1733" w14:textId="77777777" w:rsidR="00555A3F" w:rsidRDefault="00555A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F77EE" w14:textId="150455D5" w:rsidR="002321D8" w:rsidRDefault="002321D8">
    <w:pPr>
      <w:pStyle w:val="Zhlav"/>
    </w:pPr>
    <w:r>
      <w:t>Příloha č. 2 usnesení UR26_</w:t>
    </w:r>
    <w:r w:rsidR="009A3C6F">
      <w:t>1249</w:t>
    </w:r>
    <w:r>
      <w:t xml:space="preserve"> ze dne 20. 10. 2026</w:t>
    </w:r>
  </w:p>
  <w:p w14:paraId="4F320453" w14:textId="77777777" w:rsidR="00AA5D9A" w:rsidRDefault="00AA5D9A">
    <w:pPr>
      <w:spacing w:after="120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283"/>
        </w:tabs>
      </w:pPr>
      <w:rPr>
        <w:rFonts w:ascii="Arial" w:hAnsi="Arial" w:cs="Arial Unicode MS"/>
        <w:sz w:val="24"/>
        <w:szCs w:val="24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547"/>
        </w:tabs>
      </w:pPr>
      <w:rPr>
        <w:rFonts w:ascii="Arial" w:hAnsi="Arial" w:cs="Arial Unicode MS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164"/>
        </w:tabs>
      </w:pPr>
    </w:lvl>
    <w:lvl w:ilvl="4">
      <w:start w:val="1"/>
      <w:numFmt w:val="lowerLetter"/>
      <w:lvlText w:val="%5."/>
      <w:lvlJc w:val="left"/>
      <w:pPr>
        <w:tabs>
          <w:tab w:val="num" w:pos="3884"/>
        </w:tabs>
      </w:pPr>
    </w:lvl>
    <w:lvl w:ilvl="5">
      <w:start w:val="1"/>
      <w:numFmt w:val="lowerRoman"/>
      <w:lvlText w:val="%6."/>
      <w:lvlJc w:val="right"/>
      <w:pPr>
        <w:tabs>
          <w:tab w:val="num" w:pos="4604"/>
        </w:tabs>
      </w:pPr>
    </w:lvl>
    <w:lvl w:ilvl="6">
      <w:start w:val="1"/>
      <w:numFmt w:val="decimal"/>
      <w:lvlText w:val="%7."/>
      <w:lvlJc w:val="left"/>
      <w:pPr>
        <w:tabs>
          <w:tab w:val="num" w:pos="5324"/>
        </w:tabs>
      </w:pPr>
    </w:lvl>
    <w:lvl w:ilvl="7">
      <w:start w:val="1"/>
      <w:numFmt w:val="lowerLetter"/>
      <w:lvlText w:val="%8."/>
      <w:lvlJc w:val="left"/>
      <w:pPr>
        <w:tabs>
          <w:tab w:val="num" w:pos="6044"/>
        </w:tabs>
      </w:pPr>
    </w:lvl>
    <w:lvl w:ilvl="8">
      <w:start w:val="1"/>
      <w:numFmt w:val="lowerRoman"/>
      <w:lvlText w:val="%9."/>
      <w:lvlJc w:val="right"/>
      <w:pPr>
        <w:tabs>
          <w:tab w:val="num" w:pos="6764"/>
        </w:tabs>
      </w:p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14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247E4496"/>
    <w:lvl w:ilvl="0">
      <w:start w:val="1"/>
      <w:numFmt w:val="upperRoman"/>
      <w:pStyle w:val="Nadpis1"/>
      <w:lvlText w:val="%1."/>
      <w:lvlJc w:val="left"/>
      <w:pPr>
        <w:tabs>
          <w:tab w:val="num" w:pos="1800"/>
        </w:tabs>
      </w:pPr>
      <w:rPr>
        <w:rFonts w:asciiTheme="minorHAnsi" w:hAnsiTheme="minorHAnsi" w:cstheme="minorHAnsi" w:hint="default"/>
      </w:rPr>
    </w:lvl>
    <w:lvl w:ilvl="1">
      <w:start w:val="1"/>
      <w:numFmt w:val="upperLetter"/>
      <w:lvlText w:val="%2)"/>
      <w:lvlJc w:val="left"/>
      <w:pPr>
        <w:tabs>
          <w:tab w:val="num" w:pos="1800"/>
        </w:tabs>
      </w:pPr>
      <w:rPr>
        <w:rFonts w:ascii="Arial" w:hAnsi="Arial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</w:pPr>
    </w:lvl>
    <w:lvl w:ilvl="3">
      <w:start w:val="1"/>
      <w:numFmt w:val="decimal"/>
      <w:lvlText w:val="%4."/>
      <w:lvlJc w:val="left"/>
      <w:pPr>
        <w:tabs>
          <w:tab w:val="num" w:pos="3960"/>
        </w:tabs>
      </w:pPr>
    </w:lvl>
    <w:lvl w:ilvl="4">
      <w:start w:val="1"/>
      <w:numFmt w:val="lowerLetter"/>
      <w:lvlText w:val="%5."/>
      <w:lvlJc w:val="left"/>
      <w:pPr>
        <w:tabs>
          <w:tab w:val="num" w:pos="4680"/>
        </w:tabs>
      </w:pPr>
    </w:lvl>
    <w:lvl w:ilvl="5">
      <w:start w:val="1"/>
      <w:numFmt w:val="lowerRoman"/>
      <w:lvlText w:val="%6."/>
      <w:lvlJc w:val="right"/>
      <w:pPr>
        <w:tabs>
          <w:tab w:val="num" w:pos="5400"/>
        </w:tabs>
      </w:pPr>
    </w:lvl>
    <w:lvl w:ilvl="6">
      <w:start w:val="1"/>
      <w:numFmt w:val="decimal"/>
      <w:lvlText w:val="%7."/>
      <w:lvlJc w:val="left"/>
      <w:pPr>
        <w:tabs>
          <w:tab w:val="num" w:pos="6120"/>
        </w:tabs>
      </w:pPr>
    </w:lvl>
    <w:lvl w:ilvl="7">
      <w:start w:val="1"/>
      <w:numFmt w:val="lowerLetter"/>
      <w:lvlText w:val="%8."/>
      <w:lvlJc w:val="left"/>
      <w:pPr>
        <w:tabs>
          <w:tab w:val="num" w:pos="6840"/>
        </w:tabs>
      </w:pPr>
    </w:lvl>
    <w:lvl w:ilvl="8">
      <w:start w:val="1"/>
      <w:numFmt w:val="lowerRoman"/>
      <w:lvlText w:val="%9."/>
      <w:lvlJc w:val="right"/>
      <w:pPr>
        <w:tabs>
          <w:tab w:val="num" w:pos="7560"/>
        </w:tabs>
      </w:pPr>
    </w:lvl>
  </w:abstractNum>
  <w:abstractNum w:abstractNumId="4" w15:restartNumberingAfterBreak="0">
    <w:nsid w:val="00000008"/>
    <w:multiLevelType w:val="multi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5" w15:restartNumberingAfterBreak="0">
    <w:nsid w:val="00000009"/>
    <w:multiLevelType w:val="singleLevel"/>
    <w:tmpl w:val="00000009"/>
    <w:name w:val="WW8Num36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  <w:sz w:val="20"/>
        <w:szCs w:val="20"/>
      </w:rPr>
    </w:lvl>
  </w:abstractNum>
  <w:abstractNum w:abstractNumId="6" w15:restartNumberingAfterBreak="0">
    <w:nsid w:val="0000000C"/>
    <w:multiLevelType w:val="multilevel"/>
    <w:tmpl w:val="0000000C"/>
    <w:name w:val="WW8Num51"/>
    <w:lvl w:ilvl="0">
      <w:start w:val="20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 w:val="0"/>
        <w:i w:val="0"/>
      </w:rPr>
    </w:lvl>
    <w:lvl w:ilvl="1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  <w:b w:val="0"/>
        <w:i w:val="0"/>
      </w:rPr>
    </w:lvl>
    <w:lvl w:ilvl="2">
      <w:start w:val="200"/>
      <w:numFmt w:val="bullet"/>
      <w:lvlText w:val="-"/>
      <w:lvlJc w:val="left"/>
      <w:pPr>
        <w:tabs>
          <w:tab w:val="num" w:pos="2340"/>
        </w:tabs>
      </w:pPr>
      <w:rPr>
        <w:rFonts w:ascii="Times New Roman" w:hAnsi="Times New Roman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7" w15:restartNumberingAfterBreak="0">
    <w:nsid w:val="0000000D"/>
    <w:multiLevelType w:val="singleLevel"/>
    <w:tmpl w:val="0000000D"/>
    <w:name w:val="WW8Num57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8" w15:restartNumberingAfterBreak="0">
    <w:nsid w:val="0000000E"/>
    <w:multiLevelType w:val="singleLevel"/>
    <w:tmpl w:val="0000000E"/>
    <w:name w:val="WW8Num58"/>
    <w:lvl w:ilvl="0">
      <w:start w:val="6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 w:cs="Times New Roman"/>
      </w:rPr>
    </w:lvl>
  </w:abstractNum>
  <w:abstractNum w:abstractNumId="9" w15:restartNumberingAfterBreak="0">
    <w:nsid w:val="0000000F"/>
    <w:multiLevelType w:val="singleLevel"/>
    <w:tmpl w:val="0000000F"/>
    <w:name w:val="WW8Num60"/>
    <w:lvl w:ilvl="0">
      <w:start w:val="60"/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1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3951DE"/>
    <w:multiLevelType w:val="hybridMultilevel"/>
    <w:tmpl w:val="EE6C66B2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14D30491"/>
    <w:multiLevelType w:val="hybridMultilevel"/>
    <w:tmpl w:val="C082EFF0"/>
    <w:lvl w:ilvl="0" w:tplc="8230D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F602A"/>
    <w:multiLevelType w:val="hybridMultilevel"/>
    <w:tmpl w:val="0ADC1464"/>
    <w:lvl w:ilvl="0" w:tplc="0000000D">
      <w:start w:val="60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E90341"/>
    <w:multiLevelType w:val="hybridMultilevel"/>
    <w:tmpl w:val="DB9CA448"/>
    <w:lvl w:ilvl="0" w:tplc="53BE39AE">
      <w:numFmt w:val="bullet"/>
      <w:lvlText w:val="-"/>
      <w:lvlJc w:val="left"/>
      <w:pPr>
        <w:tabs>
          <w:tab w:val="num" w:pos="1429"/>
        </w:tabs>
        <w:ind w:left="1429" w:hanging="437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B5887"/>
    <w:multiLevelType w:val="hybridMultilevel"/>
    <w:tmpl w:val="1CA41CD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30A6F71"/>
    <w:multiLevelType w:val="hybridMultilevel"/>
    <w:tmpl w:val="6C601594"/>
    <w:lvl w:ilvl="0" w:tplc="0405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25FF3"/>
    <w:multiLevelType w:val="hybridMultilevel"/>
    <w:tmpl w:val="769CE1AE"/>
    <w:lvl w:ilvl="0" w:tplc="0000000D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4796E"/>
    <w:multiLevelType w:val="hybridMultilevel"/>
    <w:tmpl w:val="E0A018D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217AA"/>
    <w:multiLevelType w:val="hybridMultilevel"/>
    <w:tmpl w:val="0D5262A6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36DBA"/>
    <w:multiLevelType w:val="hybridMultilevel"/>
    <w:tmpl w:val="AF3E55BE"/>
    <w:lvl w:ilvl="0" w:tplc="B6C8CA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5476"/>
    <w:multiLevelType w:val="hybridMultilevel"/>
    <w:tmpl w:val="E5D842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3BE39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2" w:tplc="CC9ABD7C">
      <w:start w:val="8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A65FC"/>
    <w:multiLevelType w:val="hybridMultilevel"/>
    <w:tmpl w:val="885819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D5EA5"/>
    <w:multiLevelType w:val="hybridMultilevel"/>
    <w:tmpl w:val="62829888"/>
    <w:lvl w:ilvl="0" w:tplc="5B5C5204">
      <w:start w:val="1"/>
      <w:numFmt w:val="bullet"/>
      <w:lvlText w:val=""/>
      <w:lvlJc w:val="left"/>
      <w:pPr>
        <w:tabs>
          <w:tab w:val="num" w:pos="2160"/>
        </w:tabs>
        <w:ind w:left="2084" w:hanging="284"/>
      </w:pPr>
      <w:rPr>
        <w:rFonts w:ascii="Symbol" w:hAnsi="Symbol" w:hint="default"/>
      </w:rPr>
    </w:lvl>
    <w:lvl w:ilvl="1" w:tplc="B27CBF8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C5425"/>
    <w:multiLevelType w:val="hybridMultilevel"/>
    <w:tmpl w:val="2F6A7F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331DA"/>
    <w:multiLevelType w:val="hybridMultilevel"/>
    <w:tmpl w:val="B606A1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66E5308"/>
    <w:multiLevelType w:val="hybridMultilevel"/>
    <w:tmpl w:val="31CAA240"/>
    <w:lvl w:ilvl="0" w:tplc="B27CBF8A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 w15:restartNumberingAfterBreak="0">
    <w:nsid w:val="66A35944"/>
    <w:multiLevelType w:val="hybridMultilevel"/>
    <w:tmpl w:val="EEC6BA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2E724ADE">
      <w:start w:val="5"/>
      <w:numFmt w:val="bullet"/>
      <w:lvlText w:val="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D02AC0"/>
    <w:multiLevelType w:val="hybridMultilevel"/>
    <w:tmpl w:val="1CEE196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9919F8"/>
    <w:multiLevelType w:val="multilevel"/>
    <w:tmpl w:val="D524611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cs-CZ" w:eastAsia="cs-CZ" w:bidi="cs-CZ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77BB0F13"/>
    <w:multiLevelType w:val="hybridMultilevel"/>
    <w:tmpl w:val="1C06737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7C731CCA"/>
    <w:multiLevelType w:val="hybridMultilevel"/>
    <w:tmpl w:val="A9883A74"/>
    <w:lvl w:ilvl="0" w:tplc="8230D9A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2879873">
    <w:abstractNumId w:val="3"/>
  </w:num>
  <w:num w:numId="2" w16cid:durableId="61300062">
    <w:abstractNumId w:val="21"/>
  </w:num>
  <w:num w:numId="3" w16cid:durableId="1819835447">
    <w:abstractNumId w:val="10"/>
  </w:num>
  <w:num w:numId="4" w16cid:durableId="1741365408">
    <w:abstractNumId w:val="14"/>
  </w:num>
  <w:num w:numId="5" w16cid:durableId="747581144">
    <w:abstractNumId w:val="20"/>
  </w:num>
  <w:num w:numId="6" w16cid:durableId="1870294940">
    <w:abstractNumId w:val="28"/>
  </w:num>
  <w:num w:numId="7" w16cid:durableId="5905711">
    <w:abstractNumId w:val="12"/>
  </w:num>
  <w:num w:numId="8" w16cid:durableId="458185632">
    <w:abstractNumId w:val="17"/>
  </w:num>
  <w:num w:numId="9" w16cid:durableId="883784842">
    <w:abstractNumId w:val="13"/>
  </w:num>
  <w:num w:numId="10" w16cid:durableId="821701061">
    <w:abstractNumId w:val="19"/>
  </w:num>
  <w:num w:numId="11" w16cid:durableId="1764908492">
    <w:abstractNumId w:val="29"/>
  </w:num>
  <w:num w:numId="12" w16cid:durableId="1970473541">
    <w:abstractNumId w:val="22"/>
  </w:num>
  <w:num w:numId="13" w16cid:durableId="2078627735">
    <w:abstractNumId w:val="31"/>
  </w:num>
  <w:num w:numId="14" w16cid:durableId="1889413912">
    <w:abstractNumId w:val="27"/>
  </w:num>
  <w:num w:numId="15" w16cid:durableId="1143620295">
    <w:abstractNumId w:val="24"/>
  </w:num>
  <w:num w:numId="16" w16cid:durableId="1258639019">
    <w:abstractNumId w:val="11"/>
  </w:num>
  <w:num w:numId="17" w16cid:durableId="2108235884">
    <w:abstractNumId w:val="25"/>
  </w:num>
  <w:num w:numId="18" w16cid:durableId="1831480739">
    <w:abstractNumId w:val="16"/>
  </w:num>
  <w:num w:numId="19" w16cid:durableId="15155375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5490155">
    <w:abstractNumId w:val="23"/>
  </w:num>
  <w:num w:numId="21" w16cid:durableId="760953321">
    <w:abstractNumId w:val="15"/>
  </w:num>
  <w:num w:numId="22" w16cid:durableId="27535736">
    <w:abstractNumId w:val="2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21438451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86102149">
    <w:abstractNumId w:val="30"/>
  </w:num>
  <w:num w:numId="25" w16cid:durableId="1386485400">
    <w:abstractNumId w:val="18"/>
  </w:num>
  <w:num w:numId="26" w16cid:durableId="750808133">
    <w:abstractNumId w:val="3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B9E"/>
    <w:rsid w:val="00004E73"/>
    <w:rsid w:val="00014251"/>
    <w:rsid w:val="00015191"/>
    <w:rsid w:val="0001633D"/>
    <w:rsid w:val="00020E34"/>
    <w:rsid w:val="00021BCC"/>
    <w:rsid w:val="00022C23"/>
    <w:rsid w:val="00035617"/>
    <w:rsid w:val="000377F8"/>
    <w:rsid w:val="00046CD4"/>
    <w:rsid w:val="000472B8"/>
    <w:rsid w:val="00055AC1"/>
    <w:rsid w:val="0006733A"/>
    <w:rsid w:val="00070F7F"/>
    <w:rsid w:val="00071A48"/>
    <w:rsid w:val="00082A02"/>
    <w:rsid w:val="000831AC"/>
    <w:rsid w:val="0008658E"/>
    <w:rsid w:val="00094EBC"/>
    <w:rsid w:val="000951F0"/>
    <w:rsid w:val="0009719D"/>
    <w:rsid w:val="000A3413"/>
    <w:rsid w:val="000A35A6"/>
    <w:rsid w:val="000A5030"/>
    <w:rsid w:val="000B3426"/>
    <w:rsid w:val="000C2F7D"/>
    <w:rsid w:val="000C34B6"/>
    <w:rsid w:val="000C6AD9"/>
    <w:rsid w:val="000D77A3"/>
    <w:rsid w:val="000E3553"/>
    <w:rsid w:val="000E5DB5"/>
    <w:rsid w:val="000F16FC"/>
    <w:rsid w:val="000F2645"/>
    <w:rsid w:val="001023E8"/>
    <w:rsid w:val="00105A72"/>
    <w:rsid w:val="00105AC8"/>
    <w:rsid w:val="00107F8A"/>
    <w:rsid w:val="00114D06"/>
    <w:rsid w:val="001151F4"/>
    <w:rsid w:val="00121D0C"/>
    <w:rsid w:val="0012247D"/>
    <w:rsid w:val="00133FC2"/>
    <w:rsid w:val="00134D90"/>
    <w:rsid w:val="00137ED9"/>
    <w:rsid w:val="00146F41"/>
    <w:rsid w:val="0015393E"/>
    <w:rsid w:val="001544DB"/>
    <w:rsid w:val="001603E9"/>
    <w:rsid w:val="00161337"/>
    <w:rsid w:val="00164D1B"/>
    <w:rsid w:val="001723EC"/>
    <w:rsid w:val="001966C6"/>
    <w:rsid w:val="00196E02"/>
    <w:rsid w:val="001A206B"/>
    <w:rsid w:val="001A207D"/>
    <w:rsid w:val="001A3BD4"/>
    <w:rsid w:val="001A4832"/>
    <w:rsid w:val="001B0D5C"/>
    <w:rsid w:val="001B367B"/>
    <w:rsid w:val="001B49C3"/>
    <w:rsid w:val="001C2D74"/>
    <w:rsid w:val="001C3FE9"/>
    <w:rsid w:val="001D5EC6"/>
    <w:rsid w:val="001D6568"/>
    <w:rsid w:val="001E2FE6"/>
    <w:rsid w:val="001E6562"/>
    <w:rsid w:val="001E6E48"/>
    <w:rsid w:val="001F5A93"/>
    <w:rsid w:val="001F70CE"/>
    <w:rsid w:val="001F7463"/>
    <w:rsid w:val="00210203"/>
    <w:rsid w:val="00213D03"/>
    <w:rsid w:val="00214C2D"/>
    <w:rsid w:val="0022221B"/>
    <w:rsid w:val="00222392"/>
    <w:rsid w:val="00231871"/>
    <w:rsid w:val="002321D8"/>
    <w:rsid w:val="00236CE8"/>
    <w:rsid w:val="00245BA2"/>
    <w:rsid w:val="002506CE"/>
    <w:rsid w:val="0025518D"/>
    <w:rsid w:val="00257FAA"/>
    <w:rsid w:val="00272C4A"/>
    <w:rsid w:val="00285A19"/>
    <w:rsid w:val="002933F0"/>
    <w:rsid w:val="002B1644"/>
    <w:rsid w:val="002C1CC8"/>
    <w:rsid w:val="002C5A05"/>
    <w:rsid w:val="002D008E"/>
    <w:rsid w:val="002D26DD"/>
    <w:rsid w:val="002E5831"/>
    <w:rsid w:val="002F0D3F"/>
    <w:rsid w:val="002F5CA7"/>
    <w:rsid w:val="00303E97"/>
    <w:rsid w:val="00307ACD"/>
    <w:rsid w:val="00307B62"/>
    <w:rsid w:val="003107ED"/>
    <w:rsid w:val="0031745A"/>
    <w:rsid w:val="003215B6"/>
    <w:rsid w:val="00327C3E"/>
    <w:rsid w:val="0033188F"/>
    <w:rsid w:val="0033512C"/>
    <w:rsid w:val="0033656E"/>
    <w:rsid w:val="00336DC1"/>
    <w:rsid w:val="003421CD"/>
    <w:rsid w:val="003426B7"/>
    <w:rsid w:val="00351433"/>
    <w:rsid w:val="00354CBA"/>
    <w:rsid w:val="003572A1"/>
    <w:rsid w:val="00362056"/>
    <w:rsid w:val="003635F5"/>
    <w:rsid w:val="00364235"/>
    <w:rsid w:val="003703B8"/>
    <w:rsid w:val="00370B33"/>
    <w:rsid w:val="003741B9"/>
    <w:rsid w:val="00380844"/>
    <w:rsid w:val="00385FB7"/>
    <w:rsid w:val="003904BE"/>
    <w:rsid w:val="0039351E"/>
    <w:rsid w:val="003A0F49"/>
    <w:rsid w:val="003A1472"/>
    <w:rsid w:val="003A1646"/>
    <w:rsid w:val="003A2681"/>
    <w:rsid w:val="003A3F03"/>
    <w:rsid w:val="003B5483"/>
    <w:rsid w:val="003B5F9C"/>
    <w:rsid w:val="003C262D"/>
    <w:rsid w:val="003D4FC1"/>
    <w:rsid w:val="003E6470"/>
    <w:rsid w:val="003F0B9E"/>
    <w:rsid w:val="003F4AA8"/>
    <w:rsid w:val="004033BE"/>
    <w:rsid w:val="00430422"/>
    <w:rsid w:val="004321F8"/>
    <w:rsid w:val="00434279"/>
    <w:rsid w:val="00456A0F"/>
    <w:rsid w:val="0045742D"/>
    <w:rsid w:val="004607A9"/>
    <w:rsid w:val="00461F7B"/>
    <w:rsid w:val="004631DC"/>
    <w:rsid w:val="004642CB"/>
    <w:rsid w:val="00490931"/>
    <w:rsid w:val="00491281"/>
    <w:rsid w:val="004923D1"/>
    <w:rsid w:val="004B03F3"/>
    <w:rsid w:val="004B70EF"/>
    <w:rsid w:val="004C05C0"/>
    <w:rsid w:val="004C0A1C"/>
    <w:rsid w:val="004C5B47"/>
    <w:rsid w:val="004D2F3B"/>
    <w:rsid w:val="004D426C"/>
    <w:rsid w:val="004D4931"/>
    <w:rsid w:val="004D7CB3"/>
    <w:rsid w:val="004E0A27"/>
    <w:rsid w:val="004E32AF"/>
    <w:rsid w:val="004E4969"/>
    <w:rsid w:val="004E4F01"/>
    <w:rsid w:val="004E732B"/>
    <w:rsid w:val="004F32E5"/>
    <w:rsid w:val="004F3674"/>
    <w:rsid w:val="004F7DE5"/>
    <w:rsid w:val="00501769"/>
    <w:rsid w:val="00501B88"/>
    <w:rsid w:val="00507D7F"/>
    <w:rsid w:val="005269C9"/>
    <w:rsid w:val="00531615"/>
    <w:rsid w:val="00534AED"/>
    <w:rsid w:val="00540D4B"/>
    <w:rsid w:val="0055552D"/>
    <w:rsid w:val="00555A3F"/>
    <w:rsid w:val="00556033"/>
    <w:rsid w:val="00565349"/>
    <w:rsid w:val="0057357E"/>
    <w:rsid w:val="0058097A"/>
    <w:rsid w:val="00581C1C"/>
    <w:rsid w:val="00587743"/>
    <w:rsid w:val="005A340A"/>
    <w:rsid w:val="005B3DBA"/>
    <w:rsid w:val="005B3EE0"/>
    <w:rsid w:val="005C2D8A"/>
    <w:rsid w:val="005C2E38"/>
    <w:rsid w:val="005C377E"/>
    <w:rsid w:val="005C6C63"/>
    <w:rsid w:val="005D274F"/>
    <w:rsid w:val="005E05B0"/>
    <w:rsid w:val="005E06B5"/>
    <w:rsid w:val="005E23FA"/>
    <w:rsid w:val="005E7EC7"/>
    <w:rsid w:val="005F3C82"/>
    <w:rsid w:val="005F4588"/>
    <w:rsid w:val="00606AA7"/>
    <w:rsid w:val="006100CE"/>
    <w:rsid w:val="006152AD"/>
    <w:rsid w:val="0062612C"/>
    <w:rsid w:val="00632EE5"/>
    <w:rsid w:val="006369EA"/>
    <w:rsid w:val="00640ACC"/>
    <w:rsid w:val="006434A6"/>
    <w:rsid w:val="0064541D"/>
    <w:rsid w:val="0065106F"/>
    <w:rsid w:val="00680ABD"/>
    <w:rsid w:val="006819A7"/>
    <w:rsid w:val="006852D4"/>
    <w:rsid w:val="0069075C"/>
    <w:rsid w:val="006913A2"/>
    <w:rsid w:val="00693EB5"/>
    <w:rsid w:val="006941A5"/>
    <w:rsid w:val="00697D93"/>
    <w:rsid w:val="006A21B6"/>
    <w:rsid w:val="006B5024"/>
    <w:rsid w:val="006C38B7"/>
    <w:rsid w:val="006C38F7"/>
    <w:rsid w:val="006C633C"/>
    <w:rsid w:val="006D1C11"/>
    <w:rsid w:val="006D53C2"/>
    <w:rsid w:val="006E0F02"/>
    <w:rsid w:val="006E3ADA"/>
    <w:rsid w:val="006F189C"/>
    <w:rsid w:val="006F4281"/>
    <w:rsid w:val="007012F0"/>
    <w:rsid w:val="00704002"/>
    <w:rsid w:val="00704DB9"/>
    <w:rsid w:val="00705E2A"/>
    <w:rsid w:val="0071191E"/>
    <w:rsid w:val="00713902"/>
    <w:rsid w:val="00716832"/>
    <w:rsid w:val="00725094"/>
    <w:rsid w:val="00726699"/>
    <w:rsid w:val="00733CCB"/>
    <w:rsid w:val="0073593C"/>
    <w:rsid w:val="00737D59"/>
    <w:rsid w:val="00740CD0"/>
    <w:rsid w:val="0075292C"/>
    <w:rsid w:val="007621F2"/>
    <w:rsid w:val="007636DA"/>
    <w:rsid w:val="00773C50"/>
    <w:rsid w:val="00773C59"/>
    <w:rsid w:val="00782B34"/>
    <w:rsid w:val="007A2890"/>
    <w:rsid w:val="007B051C"/>
    <w:rsid w:val="007B2ACA"/>
    <w:rsid w:val="007B303E"/>
    <w:rsid w:val="007D70CF"/>
    <w:rsid w:val="007E337E"/>
    <w:rsid w:val="007E3AD6"/>
    <w:rsid w:val="007E6F55"/>
    <w:rsid w:val="007E740A"/>
    <w:rsid w:val="007F21E2"/>
    <w:rsid w:val="007F27D1"/>
    <w:rsid w:val="007F4CF4"/>
    <w:rsid w:val="008010C8"/>
    <w:rsid w:val="00802A67"/>
    <w:rsid w:val="008040C1"/>
    <w:rsid w:val="00805639"/>
    <w:rsid w:val="00815B1A"/>
    <w:rsid w:val="00816B06"/>
    <w:rsid w:val="00822BF0"/>
    <w:rsid w:val="00823C74"/>
    <w:rsid w:val="00824D77"/>
    <w:rsid w:val="008326A9"/>
    <w:rsid w:val="00833FF1"/>
    <w:rsid w:val="008357C5"/>
    <w:rsid w:val="0083586B"/>
    <w:rsid w:val="00837032"/>
    <w:rsid w:val="00847369"/>
    <w:rsid w:val="00850F6E"/>
    <w:rsid w:val="00861833"/>
    <w:rsid w:val="008708A4"/>
    <w:rsid w:val="00872191"/>
    <w:rsid w:val="00880472"/>
    <w:rsid w:val="008818AE"/>
    <w:rsid w:val="008855EF"/>
    <w:rsid w:val="00890A19"/>
    <w:rsid w:val="0089299D"/>
    <w:rsid w:val="00894C78"/>
    <w:rsid w:val="008A0F61"/>
    <w:rsid w:val="008A17B9"/>
    <w:rsid w:val="008A2F1B"/>
    <w:rsid w:val="008B3FA4"/>
    <w:rsid w:val="008B589F"/>
    <w:rsid w:val="008B75F1"/>
    <w:rsid w:val="008C096B"/>
    <w:rsid w:val="008C771F"/>
    <w:rsid w:val="008D25D8"/>
    <w:rsid w:val="008E3BE6"/>
    <w:rsid w:val="008F48E9"/>
    <w:rsid w:val="008F4B86"/>
    <w:rsid w:val="00911E4A"/>
    <w:rsid w:val="009124CD"/>
    <w:rsid w:val="00913831"/>
    <w:rsid w:val="009151C6"/>
    <w:rsid w:val="00917301"/>
    <w:rsid w:val="0092421C"/>
    <w:rsid w:val="0092722E"/>
    <w:rsid w:val="00941DE2"/>
    <w:rsid w:val="009430D7"/>
    <w:rsid w:val="00943AC7"/>
    <w:rsid w:val="00945CA8"/>
    <w:rsid w:val="00946E08"/>
    <w:rsid w:val="00953313"/>
    <w:rsid w:val="00956CA4"/>
    <w:rsid w:val="00961ABA"/>
    <w:rsid w:val="00970D82"/>
    <w:rsid w:val="00975866"/>
    <w:rsid w:val="0097598C"/>
    <w:rsid w:val="00975D92"/>
    <w:rsid w:val="00977404"/>
    <w:rsid w:val="00982219"/>
    <w:rsid w:val="00982F1F"/>
    <w:rsid w:val="00990938"/>
    <w:rsid w:val="00993219"/>
    <w:rsid w:val="009978F9"/>
    <w:rsid w:val="00997CFD"/>
    <w:rsid w:val="009A347C"/>
    <w:rsid w:val="009A3C6F"/>
    <w:rsid w:val="009A6F7B"/>
    <w:rsid w:val="009B1338"/>
    <w:rsid w:val="009B229A"/>
    <w:rsid w:val="009B5BE2"/>
    <w:rsid w:val="009B654B"/>
    <w:rsid w:val="009B6903"/>
    <w:rsid w:val="009C16E0"/>
    <w:rsid w:val="009C19F2"/>
    <w:rsid w:val="009C4725"/>
    <w:rsid w:val="009E6857"/>
    <w:rsid w:val="009E73B0"/>
    <w:rsid w:val="009F1678"/>
    <w:rsid w:val="009F1E0A"/>
    <w:rsid w:val="009F45CD"/>
    <w:rsid w:val="00A063DD"/>
    <w:rsid w:val="00A14AC5"/>
    <w:rsid w:val="00A242C1"/>
    <w:rsid w:val="00A24E17"/>
    <w:rsid w:val="00A26451"/>
    <w:rsid w:val="00A27C46"/>
    <w:rsid w:val="00A3504C"/>
    <w:rsid w:val="00A35F5A"/>
    <w:rsid w:val="00A45E6D"/>
    <w:rsid w:val="00A665C5"/>
    <w:rsid w:val="00A71E87"/>
    <w:rsid w:val="00A75779"/>
    <w:rsid w:val="00A9313D"/>
    <w:rsid w:val="00A9769B"/>
    <w:rsid w:val="00AA5D9A"/>
    <w:rsid w:val="00AA6210"/>
    <w:rsid w:val="00AA6547"/>
    <w:rsid w:val="00AC5A96"/>
    <w:rsid w:val="00AD124D"/>
    <w:rsid w:val="00AD4493"/>
    <w:rsid w:val="00AF35F1"/>
    <w:rsid w:val="00B01D27"/>
    <w:rsid w:val="00B06E06"/>
    <w:rsid w:val="00B07DD5"/>
    <w:rsid w:val="00B11805"/>
    <w:rsid w:val="00B27DB3"/>
    <w:rsid w:val="00B3154C"/>
    <w:rsid w:val="00B37DD1"/>
    <w:rsid w:val="00B40CCE"/>
    <w:rsid w:val="00B4111C"/>
    <w:rsid w:val="00B42F7D"/>
    <w:rsid w:val="00B50AB0"/>
    <w:rsid w:val="00B573C0"/>
    <w:rsid w:val="00B628E1"/>
    <w:rsid w:val="00B65C7A"/>
    <w:rsid w:val="00B724BA"/>
    <w:rsid w:val="00B76076"/>
    <w:rsid w:val="00B8076D"/>
    <w:rsid w:val="00B923C7"/>
    <w:rsid w:val="00B924CD"/>
    <w:rsid w:val="00B95383"/>
    <w:rsid w:val="00B95560"/>
    <w:rsid w:val="00B96254"/>
    <w:rsid w:val="00B97CED"/>
    <w:rsid w:val="00BA710B"/>
    <w:rsid w:val="00BB7BA7"/>
    <w:rsid w:val="00BC7ADF"/>
    <w:rsid w:val="00BE17B5"/>
    <w:rsid w:val="00BE2846"/>
    <w:rsid w:val="00BE2F84"/>
    <w:rsid w:val="00BF1B55"/>
    <w:rsid w:val="00BF2891"/>
    <w:rsid w:val="00C00D1F"/>
    <w:rsid w:val="00C032A4"/>
    <w:rsid w:val="00C11C95"/>
    <w:rsid w:val="00C2256C"/>
    <w:rsid w:val="00C26A69"/>
    <w:rsid w:val="00C336F2"/>
    <w:rsid w:val="00C342BE"/>
    <w:rsid w:val="00C4042A"/>
    <w:rsid w:val="00C40EE8"/>
    <w:rsid w:val="00C5175E"/>
    <w:rsid w:val="00C63235"/>
    <w:rsid w:val="00C63C70"/>
    <w:rsid w:val="00C93DB9"/>
    <w:rsid w:val="00C9492C"/>
    <w:rsid w:val="00C96400"/>
    <w:rsid w:val="00C96D19"/>
    <w:rsid w:val="00CA14D7"/>
    <w:rsid w:val="00CA1A11"/>
    <w:rsid w:val="00CA3D94"/>
    <w:rsid w:val="00CB08CD"/>
    <w:rsid w:val="00CB3AD3"/>
    <w:rsid w:val="00CC1776"/>
    <w:rsid w:val="00CC4BB6"/>
    <w:rsid w:val="00CD2EEF"/>
    <w:rsid w:val="00CD30D2"/>
    <w:rsid w:val="00CD7127"/>
    <w:rsid w:val="00CD71CC"/>
    <w:rsid w:val="00CD774E"/>
    <w:rsid w:val="00CF038D"/>
    <w:rsid w:val="00CF361F"/>
    <w:rsid w:val="00CF7702"/>
    <w:rsid w:val="00D001A2"/>
    <w:rsid w:val="00D07497"/>
    <w:rsid w:val="00D07715"/>
    <w:rsid w:val="00D21C7D"/>
    <w:rsid w:val="00D421DF"/>
    <w:rsid w:val="00D434C9"/>
    <w:rsid w:val="00D434D5"/>
    <w:rsid w:val="00D43E15"/>
    <w:rsid w:val="00D461CA"/>
    <w:rsid w:val="00D47726"/>
    <w:rsid w:val="00D600DB"/>
    <w:rsid w:val="00D6507E"/>
    <w:rsid w:val="00D767D0"/>
    <w:rsid w:val="00D7738E"/>
    <w:rsid w:val="00D80F89"/>
    <w:rsid w:val="00D84AC4"/>
    <w:rsid w:val="00D85218"/>
    <w:rsid w:val="00D854AF"/>
    <w:rsid w:val="00D86A08"/>
    <w:rsid w:val="00D8743A"/>
    <w:rsid w:val="00D9284B"/>
    <w:rsid w:val="00DA42FB"/>
    <w:rsid w:val="00DB19EC"/>
    <w:rsid w:val="00DC32A7"/>
    <w:rsid w:val="00DC3F2D"/>
    <w:rsid w:val="00DC61EB"/>
    <w:rsid w:val="00DD0F61"/>
    <w:rsid w:val="00DD1FCF"/>
    <w:rsid w:val="00DE31E5"/>
    <w:rsid w:val="00DE441F"/>
    <w:rsid w:val="00DF1339"/>
    <w:rsid w:val="00DF5D1A"/>
    <w:rsid w:val="00E0501D"/>
    <w:rsid w:val="00E05495"/>
    <w:rsid w:val="00E11B4F"/>
    <w:rsid w:val="00E14EC2"/>
    <w:rsid w:val="00E25785"/>
    <w:rsid w:val="00E34043"/>
    <w:rsid w:val="00E3557A"/>
    <w:rsid w:val="00E37F59"/>
    <w:rsid w:val="00E47FF8"/>
    <w:rsid w:val="00E7072F"/>
    <w:rsid w:val="00E75375"/>
    <w:rsid w:val="00E85C00"/>
    <w:rsid w:val="00E9559E"/>
    <w:rsid w:val="00EA29D0"/>
    <w:rsid w:val="00EA2A65"/>
    <w:rsid w:val="00EA385D"/>
    <w:rsid w:val="00EB6307"/>
    <w:rsid w:val="00EB6DE0"/>
    <w:rsid w:val="00EC4BB8"/>
    <w:rsid w:val="00EC5B96"/>
    <w:rsid w:val="00ED0674"/>
    <w:rsid w:val="00EF63FE"/>
    <w:rsid w:val="00EF6A65"/>
    <w:rsid w:val="00F16574"/>
    <w:rsid w:val="00F17A8A"/>
    <w:rsid w:val="00F20C31"/>
    <w:rsid w:val="00F30A7D"/>
    <w:rsid w:val="00F31EE7"/>
    <w:rsid w:val="00F320D5"/>
    <w:rsid w:val="00F323B9"/>
    <w:rsid w:val="00F4257D"/>
    <w:rsid w:val="00F50807"/>
    <w:rsid w:val="00F66BC9"/>
    <w:rsid w:val="00F72430"/>
    <w:rsid w:val="00F73802"/>
    <w:rsid w:val="00F75966"/>
    <w:rsid w:val="00F81955"/>
    <w:rsid w:val="00F834CA"/>
    <w:rsid w:val="00F86DC6"/>
    <w:rsid w:val="00FA5F7D"/>
    <w:rsid w:val="00FA6F3E"/>
    <w:rsid w:val="00FA7622"/>
    <w:rsid w:val="00FC31E9"/>
    <w:rsid w:val="00FD059C"/>
    <w:rsid w:val="00FD627A"/>
    <w:rsid w:val="00FE34A1"/>
    <w:rsid w:val="00FE510E"/>
    <w:rsid w:val="00FE774C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397B2"/>
  <w15:docId w15:val="{F45216D7-35C5-4F92-9134-98DF7675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A1472"/>
    <w:rPr>
      <w:sz w:val="24"/>
      <w:szCs w:val="24"/>
    </w:rPr>
  </w:style>
  <w:style w:type="paragraph" w:styleId="Nadpis1">
    <w:name w:val="heading 1"/>
    <w:basedOn w:val="Normln"/>
    <w:next w:val="Normln"/>
    <w:qFormat/>
    <w:rsid w:val="003A1472"/>
    <w:pPr>
      <w:keepNext/>
      <w:numPr>
        <w:numId w:val="1"/>
      </w:numPr>
      <w:tabs>
        <w:tab w:val="left" w:pos="360"/>
      </w:tabs>
      <w:jc w:val="both"/>
      <w:outlineLvl w:val="0"/>
    </w:pPr>
    <w:rPr>
      <w:b/>
    </w:rPr>
  </w:style>
  <w:style w:type="paragraph" w:styleId="Nadpis2">
    <w:name w:val="heading 2"/>
    <w:basedOn w:val="Normln"/>
    <w:next w:val="Normln"/>
    <w:qFormat/>
    <w:rsid w:val="003A1472"/>
    <w:pPr>
      <w:keepNext/>
      <w:tabs>
        <w:tab w:val="left" w:pos="360"/>
        <w:tab w:val="num" w:pos="1800"/>
      </w:tabs>
      <w:suppressAutoHyphens/>
      <w:jc w:val="both"/>
      <w:outlineLvl w:val="1"/>
    </w:pPr>
    <w:rPr>
      <w:rFonts w:ascii="Arial" w:eastAsia="Arial Unicode MS" w:hAnsi="Arial" w:cs="Arial"/>
      <w:b/>
      <w:szCs w:val="28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strnky">
    <w:name w:val="page number"/>
    <w:basedOn w:val="Standardnpsmoodstavce"/>
    <w:semiHidden/>
    <w:rsid w:val="003A1472"/>
  </w:style>
  <w:style w:type="character" w:styleId="Hypertextovodkaz">
    <w:name w:val="Hyperlink"/>
    <w:basedOn w:val="Standardnpsmoodstavce"/>
    <w:semiHidden/>
    <w:rsid w:val="003A1472"/>
    <w:rPr>
      <w:color w:val="0000FF"/>
      <w:u w:val="single"/>
    </w:rPr>
  </w:style>
  <w:style w:type="paragraph" w:styleId="Zkladntext">
    <w:name w:val="Body Text"/>
    <w:basedOn w:val="Normln"/>
    <w:semiHidden/>
    <w:rsid w:val="003A1472"/>
    <w:pPr>
      <w:suppressAutoHyphens/>
      <w:jc w:val="center"/>
    </w:pPr>
    <w:rPr>
      <w:b/>
      <w:bCs/>
      <w:sz w:val="28"/>
      <w:szCs w:val="28"/>
      <w:lang w:eastAsia="ar-SA"/>
    </w:rPr>
  </w:style>
  <w:style w:type="paragraph" w:styleId="Zpat">
    <w:name w:val="footer"/>
    <w:basedOn w:val="Normln"/>
    <w:semiHidden/>
    <w:rsid w:val="003A1472"/>
    <w:pPr>
      <w:widowControl w:val="0"/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Zhlav">
    <w:name w:val="header"/>
    <w:basedOn w:val="Normln"/>
    <w:link w:val="ZhlavChar"/>
    <w:uiPriority w:val="99"/>
    <w:rsid w:val="003A1472"/>
    <w:pPr>
      <w:tabs>
        <w:tab w:val="center" w:pos="4153"/>
        <w:tab w:val="right" w:pos="8306"/>
      </w:tabs>
      <w:suppressAutoHyphens/>
    </w:pPr>
    <w:rPr>
      <w:lang w:eastAsia="ar-SA"/>
    </w:rPr>
  </w:style>
  <w:style w:type="paragraph" w:styleId="Zkladntextodsazen">
    <w:name w:val="Body Text Indent"/>
    <w:basedOn w:val="Normln"/>
    <w:semiHidden/>
    <w:rsid w:val="003A1472"/>
    <w:pPr>
      <w:suppressAutoHyphens/>
      <w:spacing w:after="120"/>
      <w:ind w:left="360"/>
    </w:pPr>
    <w:rPr>
      <w:lang w:eastAsia="ar-SA"/>
    </w:rPr>
  </w:style>
  <w:style w:type="paragraph" w:styleId="Zkladntext2">
    <w:name w:val="Body Text 2"/>
    <w:basedOn w:val="Normln"/>
    <w:semiHidden/>
    <w:rsid w:val="003A1472"/>
    <w:pPr>
      <w:jc w:val="both"/>
    </w:pPr>
  </w:style>
  <w:style w:type="paragraph" w:customStyle="1" w:styleId="Zkladntext21">
    <w:name w:val="Základní text 21"/>
    <w:basedOn w:val="Normln"/>
    <w:rsid w:val="003A1472"/>
    <w:pPr>
      <w:overflowPunct w:val="0"/>
      <w:autoSpaceDE w:val="0"/>
      <w:autoSpaceDN w:val="0"/>
      <w:adjustRightInd w:val="0"/>
      <w:ind w:left="993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2">
    <w:name w:val="Body Text Indent 2"/>
    <w:basedOn w:val="Normln"/>
    <w:semiHidden/>
    <w:rsid w:val="003A1472"/>
    <w:pPr>
      <w:tabs>
        <w:tab w:val="num" w:pos="900"/>
        <w:tab w:val="left" w:pos="2520"/>
      </w:tabs>
      <w:ind w:left="900"/>
      <w:jc w:val="both"/>
    </w:pPr>
  </w:style>
  <w:style w:type="paragraph" w:customStyle="1" w:styleId="Zkladntextodsazen21">
    <w:name w:val="Základní text odsazený 21"/>
    <w:basedOn w:val="Normln"/>
    <w:rsid w:val="003A1472"/>
    <w:pPr>
      <w:overflowPunct w:val="0"/>
      <w:autoSpaceDE w:val="0"/>
      <w:autoSpaceDN w:val="0"/>
      <w:adjustRightInd w:val="0"/>
      <w:ind w:left="709" w:firstLine="284"/>
      <w:jc w:val="both"/>
      <w:textAlignment w:val="baseline"/>
    </w:pPr>
    <w:rPr>
      <w:rFonts w:ascii="Arial" w:hAnsi="Arial"/>
      <w:color w:val="000000"/>
      <w:sz w:val="22"/>
      <w:szCs w:val="20"/>
    </w:rPr>
  </w:style>
  <w:style w:type="paragraph" w:styleId="Zkladntextodsazen3">
    <w:name w:val="Body Text Indent 3"/>
    <w:basedOn w:val="Normln"/>
    <w:semiHidden/>
    <w:rsid w:val="003A1472"/>
    <w:pPr>
      <w:tabs>
        <w:tab w:val="left" w:pos="2520"/>
      </w:tabs>
      <w:ind w:left="720"/>
      <w:jc w:val="both"/>
    </w:pPr>
    <w:rPr>
      <w:b/>
      <w:bCs/>
      <w:i/>
      <w:iCs/>
    </w:rPr>
  </w:style>
  <w:style w:type="paragraph" w:styleId="Odstavecseseznamem">
    <w:name w:val="List Paragraph"/>
    <w:basedOn w:val="Normln"/>
    <w:uiPriority w:val="34"/>
    <w:qFormat/>
    <w:rsid w:val="00816B06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73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33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45C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9978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78F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78F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78F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78F9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5E7EC7"/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773C50"/>
    <w:rPr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094EB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aha1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ha1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raha1.cz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a@praha1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D12C-EA70-47D6-ACF1-9C1ED790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3013</Words>
  <Characters>17777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pro poskytnutí grantů v oblasti kultury pro rok 2009</vt:lpstr>
    </vt:vector>
  </TitlesOfParts>
  <Company>OUP1</Company>
  <LinksUpToDate>false</LinksUpToDate>
  <CharactersWithSpaces>20749</CharactersWithSpaces>
  <SharedDoc>false</SharedDoc>
  <HLinks>
    <vt:vector size="12" baseType="variant">
      <vt:variant>
        <vt:i4>983064</vt:i4>
      </vt:variant>
      <vt:variant>
        <vt:i4>3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  <vt:variant>
        <vt:i4>983064</vt:i4>
      </vt:variant>
      <vt:variant>
        <vt:i4>0</vt:i4>
      </vt:variant>
      <vt:variant>
        <vt:i4>0</vt:i4>
      </vt:variant>
      <vt:variant>
        <vt:i4>5</vt:i4>
      </vt:variant>
      <vt:variant>
        <vt:lpwstr>http://www.praha1.cz/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poskytnutí grantů v oblasti kultury pro rok 2009</dc:title>
  <dc:creator>OUP1</dc:creator>
  <cp:lastModifiedBy>Linda Klečková</cp:lastModifiedBy>
  <cp:revision>5</cp:revision>
  <cp:lastPrinted>2026-10-14T14:47:00Z</cp:lastPrinted>
  <dcterms:created xsi:type="dcterms:W3CDTF">2026-10-14T12:07:00Z</dcterms:created>
  <dcterms:modified xsi:type="dcterms:W3CDTF">2026-10-21T16:07:00Z</dcterms:modified>
</cp:coreProperties>
</file>