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E18F3" w14:textId="77777777" w:rsidR="009D0866" w:rsidRDefault="00E059E7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DFCAF7" w14:textId="77777777" w:rsidR="009D0866" w:rsidRDefault="009D0866"/>
    <w:p w14:paraId="1F7A3169" w14:textId="77777777" w:rsidR="009D0866" w:rsidRDefault="009D0866"/>
    <w:p w14:paraId="2DC65BCB" w14:textId="77777777" w:rsidR="009D0866" w:rsidRDefault="00E059E7">
      <w:pPr>
        <w:rPr>
          <w:b/>
          <w:bCs/>
          <w:sz w:val="72"/>
          <w:u w:val="single"/>
        </w:rPr>
      </w:pPr>
      <w:r>
        <w:rPr>
          <w:noProof/>
        </w:rPr>
        <w:drawing>
          <wp:inline distT="0" distB="0" distL="0" distR="0" wp14:anchorId="3BEC97F6" wp14:editId="7E8E8CF5">
            <wp:extent cx="914400" cy="1019175"/>
            <wp:effectExtent l="19050" t="0" r="0" b="0"/>
            <wp:docPr id="1" name="obrázek 1" descr="bacice_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ice_zna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866">
        <w:t xml:space="preserve">                 </w:t>
      </w:r>
      <w:r w:rsidR="009D0866" w:rsidRPr="00C718A8">
        <w:rPr>
          <w:b/>
          <w:bCs/>
          <w:sz w:val="56"/>
          <w:szCs w:val="56"/>
          <w:u w:val="single"/>
        </w:rPr>
        <w:t>OBEC</w:t>
      </w:r>
      <w:r w:rsidR="00C718A8" w:rsidRPr="00C718A8">
        <w:rPr>
          <w:b/>
          <w:bCs/>
          <w:sz w:val="56"/>
          <w:szCs w:val="56"/>
          <w:u w:val="single"/>
        </w:rPr>
        <w:t xml:space="preserve"> </w:t>
      </w:r>
      <w:r w:rsidR="009D0866" w:rsidRPr="00C718A8">
        <w:rPr>
          <w:b/>
          <w:bCs/>
          <w:sz w:val="56"/>
          <w:szCs w:val="56"/>
          <w:u w:val="single"/>
        </w:rPr>
        <w:t>BAČICE</w:t>
      </w:r>
    </w:p>
    <w:p w14:paraId="2DBC3BA3" w14:textId="77777777" w:rsidR="009D0866" w:rsidRPr="00075CAD" w:rsidRDefault="009D0866">
      <w:pPr>
        <w:pStyle w:val="Titulek"/>
        <w:rPr>
          <w:sz w:val="22"/>
          <w:szCs w:val="22"/>
        </w:rPr>
      </w:pPr>
    </w:p>
    <w:p w14:paraId="29489B3B" w14:textId="15137604" w:rsidR="009D0866" w:rsidRPr="00075CAD" w:rsidRDefault="009D0866">
      <w:pPr>
        <w:pStyle w:val="Nadpis2"/>
        <w:ind w:left="708"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Bačice </w:t>
      </w:r>
      <w:proofErr w:type="gramStart"/>
      <w:r w:rsidRPr="00075CAD">
        <w:rPr>
          <w:rFonts w:ascii="Arial" w:hAnsi="Arial" w:cs="Arial"/>
          <w:sz w:val="22"/>
          <w:szCs w:val="22"/>
        </w:rPr>
        <w:t>36  675</w:t>
      </w:r>
      <w:proofErr w:type="gramEnd"/>
      <w:r w:rsidRPr="00075CA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75CAD">
        <w:rPr>
          <w:rFonts w:ascii="Arial" w:hAnsi="Arial" w:cs="Arial"/>
          <w:sz w:val="22"/>
          <w:szCs w:val="22"/>
        </w:rPr>
        <w:t>55  Hrotovice</w:t>
      </w:r>
      <w:proofErr w:type="gramEnd"/>
      <w:r w:rsidRPr="00075CAD">
        <w:rPr>
          <w:rFonts w:ascii="Arial" w:hAnsi="Arial" w:cs="Arial"/>
          <w:sz w:val="22"/>
          <w:szCs w:val="22"/>
        </w:rPr>
        <w:t xml:space="preserve">     obec.bacice@volny.cz        tel/fax 568 864</w:t>
      </w:r>
      <w:r w:rsidR="00075CAD">
        <w:rPr>
          <w:rFonts w:ascii="Arial" w:hAnsi="Arial" w:cs="Arial"/>
          <w:sz w:val="22"/>
          <w:szCs w:val="22"/>
        </w:rPr>
        <w:t> </w:t>
      </w:r>
      <w:r w:rsidRPr="00075CAD">
        <w:rPr>
          <w:rFonts w:ascii="Arial" w:hAnsi="Arial" w:cs="Arial"/>
          <w:sz w:val="22"/>
          <w:szCs w:val="22"/>
        </w:rPr>
        <w:t>587</w:t>
      </w:r>
    </w:p>
    <w:p w14:paraId="5C3163F3" w14:textId="77777777" w:rsidR="00075CAD" w:rsidRDefault="00075CAD" w:rsidP="00075CAD">
      <w:pPr>
        <w:jc w:val="center"/>
        <w:rPr>
          <w:rFonts w:ascii="Arial" w:hAnsi="Arial" w:cs="Arial"/>
          <w:sz w:val="22"/>
          <w:szCs w:val="22"/>
        </w:rPr>
      </w:pPr>
    </w:p>
    <w:p w14:paraId="2EC81E02" w14:textId="26A3278F" w:rsidR="00075CAD" w:rsidRPr="00075CAD" w:rsidRDefault="00075CAD" w:rsidP="00075CAD">
      <w:pPr>
        <w:jc w:val="center"/>
        <w:rPr>
          <w:rFonts w:ascii="Arial" w:hAnsi="Arial" w:cs="Arial"/>
          <w:u w:val="single"/>
        </w:rPr>
      </w:pPr>
      <w:r w:rsidRPr="00075CAD">
        <w:rPr>
          <w:rFonts w:ascii="Arial" w:hAnsi="Arial" w:cs="Arial"/>
          <w:u w:val="single"/>
        </w:rPr>
        <w:t>INFORMACE</w:t>
      </w:r>
    </w:p>
    <w:p w14:paraId="4E340107" w14:textId="2FD2CAC7" w:rsidR="00075CAD" w:rsidRPr="00075CAD" w:rsidRDefault="00075CAD" w:rsidP="00075CAD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o </w:t>
      </w:r>
      <w:r w:rsidRPr="00075CAD">
        <w:rPr>
          <w:rFonts w:ascii="Arial" w:hAnsi="Arial" w:cs="Arial"/>
          <w:u w:val="single"/>
        </w:rPr>
        <w:t xml:space="preserve">konání ustavujícího zasedání nově zvoleného Zastupitelstva </w:t>
      </w:r>
      <w:r w:rsidR="00C118E2">
        <w:rPr>
          <w:rFonts w:ascii="Arial" w:hAnsi="Arial" w:cs="Arial"/>
          <w:u w:val="single"/>
        </w:rPr>
        <w:t>o</w:t>
      </w:r>
      <w:r w:rsidRPr="00075CAD">
        <w:rPr>
          <w:rFonts w:ascii="Arial" w:hAnsi="Arial" w:cs="Arial"/>
          <w:u w:val="single"/>
        </w:rPr>
        <w:t>bce Bačice</w:t>
      </w:r>
    </w:p>
    <w:p w14:paraId="06A6E921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3C183C44" w14:textId="167F3CC2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Obecní úřad </w:t>
      </w:r>
      <w:r>
        <w:rPr>
          <w:rFonts w:ascii="Arial" w:hAnsi="Arial" w:cs="Arial"/>
          <w:sz w:val="22"/>
          <w:szCs w:val="22"/>
        </w:rPr>
        <w:t xml:space="preserve">Bačice </w:t>
      </w:r>
      <w:r w:rsidRPr="00075CAD">
        <w:rPr>
          <w:rFonts w:ascii="Arial" w:hAnsi="Arial" w:cs="Arial"/>
          <w:sz w:val="22"/>
          <w:szCs w:val="22"/>
        </w:rPr>
        <w:t xml:space="preserve">v souladu </w:t>
      </w:r>
      <w:proofErr w:type="gramStart"/>
      <w:r w:rsidRPr="00075CAD">
        <w:rPr>
          <w:rFonts w:ascii="Arial" w:hAnsi="Arial" w:cs="Arial"/>
          <w:sz w:val="22"/>
          <w:szCs w:val="22"/>
        </w:rPr>
        <w:t>s</w:t>
      </w:r>
      <w:proofErr w:type="gramEnd"/>
      <w:r w:rsidRPr="00075CAD">
        <w:rPr>
          <w:rFonts w:ascii="Arial" w:hAnsi="Arial" w:cs="Arial"/>
          <w:sz w:val="22"/>
          <w:szCs w:val="22"/>
        </w:rPr>
        <w:t xml:space="preserve"> ustanovení § 93 odst. 1 zákona č. 128/2000 Sb. o obcích</w:t>
      </w:r>
    </w:p>
    <w:p w14:paraId="08CCC490" w14:textId="756642CA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>(obecní zřízení), v</w:t>
      </w:r>
      <w:r w:rsidR="00C118E2">
        <w:rPr>
          <w:rFonts w:ascii="Arial" w:hAnsi="Arial" w:cs="Arial"/>
          <w:sz w:val="22"/>
          <w:szCs w:val="22"/>
        </w:rPr>
        <w:t> platném znění</w:t>
      </w:r>
      <w:r w:rsidRPr="00075CAD">
        <w:rPr>
          <w:rFonts w:ascii="Arial" w:hAnsi="Arial" w:cs="Arial"/>
          <w:sz w:val="22"/>
          <w:szCs w:val="22"/>
        </w:rPr>
        <w:t>, informuje o konání ustavujícího zasedání zastupitelstva</w:t>
      </w:r>
    </w:p>
    <w:p w14:paraId="329D8335" w14:textId="3C6D730A" w:rsidR="00075CAD" w:rsidRDefault="00C118E2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075CAD" w:rsidRPr="00075CAD">
        <w:rPr>
          <w:rFonts w:ascii="Arial" w:hAnsi="Arial" w:cs="Arial"/>
          <w:sz w:val="22"/>
          <w:szCs w:val="22"/>
        </w:rPr>
        <w:t xml:space="preserve">bce </w:t>
      </w:r>
      <w:r w:rsidR="00075CAD">
        <w:rPr>
          <w:rFonts w:ascii="Arial" w:hAnsi="Arial" w:cs="Arial"/>
          <w:sz w:val="22"/>
          <w:szCs w:val="22"/>
        </w:rPr>
        <w:t>Bačice</w:t>
      </w:r>
      <w:r w:rsidR="00075CAD" w:rsidRPr="00075CAD">
        <w:rPr>
          <w:rFonts w:ascii="Arial" w:hAnsi="Arial" w:cs="Arial"/>
          <w:sz w:val="22"/>
          <w:szCs w:val="22"/>
        </w:rPr>
        <w:t xml:space="preserve">, svolaného </w:t>
      </w:r>
      <w:r>
        <w:rPr>
          <w:rFonts w:ascii="Arial" w:hAnsi="Arial" w:cs="Arial"/>
          <w:sz w:val="22"/>
          <w:szCs w:val="22"/>
        </w:rPr>
        <w:t xml:space="preserve">dosavadní </w:t>
      </w:r>
      <w:r w:rsidR="00075CAD" w:rsidRPr="00075CAD">
        <w:rPr>
          <w:rFonts w:ascii="Arial" w:hAnsi="Arial" w:cs="Arial"/>
          <w:sz w:val="22"/>
          <w:szCs w:val="22"/>
        </w:rPr>
        <w:t>starostkou obce v souladu s § 91 odst. 1 zákona o obcích.</w:t>
      </w:r>
    </w:p>
    <w:p w14:paraId="7A3C7D20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5FBF5940" w14:textId="56E792E0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Místo </w:t>
      </w:r>
      <w:proofErr w:type="gramStart"/>
      <w:r w:rsidRPr="00075CAD">
        <w:rPr>
          <w:rFonts w:ascii="Arial" w:hAnsi="Arial" w:cs="Arial"/>
          <w:sz w:val="22"/>
          <w:szCs w:val="22"/>
        </w:rPr>
        <w:t xml:space="preserve">konání:  </w:t>
      </w:r>
      <w:r w:rsidRPr="00075CAD">
        <w:rPr>
          <w:rFonts w:ascii="Arial" w:hAnsi="Arial" w:cs="Arial"/>
          <w:b/>
          <w:bCs/>
          <w:sz w:val="22"/>
          <w:szCs w:val="22"/>
        </w:rPr>
        <w:t>Obecní</w:t>
      </w:r>
      <w:proofErr w:type="gramEnd"/>
      <w:r w:rsidRPr="00075CAD">
        <w:rPr>
          <w:rFonts w:ascii="Arial" w:hAnsi="Arial" w:cs="Arial"/>
          <w:b/>
          <w:bCs/>
          <w:sz w:val="22"/>
          <w:szCs w:val="22"/>
        </w:rPr>
        <w:t xml:space="preserve"> úřad Bačice, zasedací místnost, Bačice 36</w:t>
      </w:r>
    </w:p>
    <w:p w14:paraId="4ACFD3A7" w14:textId="0BB127DF" w:rsidR="00075CAD" w:rsidRDefault="00075CAD" w:rsidP="00075CAD">
      <w:pPr>
        <w:rPr>
          <w:rFonts w:ascii="Arial" w:hAnsi="Arial" w:cs="Arial"/>
          <w:b/>
          <w:bCs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Doba </w:t>
      </w:r>
      <w:proofErr w:type="gramStart"/>
      <w:r w:rsidRPr="00075CAD">
        <w:rPr>
          <w:rFonts w:ascii="Arial" w:hAnsi="Arial" w:cs="Arial"/>
          <w:sz w:val="22"/>
          <w:szCs w:val="22"/>
        </w:rPr>
        <w:t xml:space="preserve">konání:   </w:t>
      </w:r>
      <w:proofErr w:type="gramEnd"/>
      <w:r w:rsidRPr="00075CAD">
        <w:rPr>
          <w:rFonts w:ascii="Arial" w:hAnsi="Arial" w:cs="Arial"/>
          <w:b/>
          <w:bCs/>
          <w:sz w:val="22"/>
          <w:szCs w:val="22"/>
        </w:rPr>
        <w:t>pondělí 2. listopadu 2026 v</w:t>
      </w:r>
      <w:r>
        <w:rPr>
          <w:rFonts w:ascii="Arial" w:hAnsi="Arial" w:cs="Arial"/>
          <w:b/>
          <w:bCs/>
          <w:sz w:val="22"/>
          <w:szCs w:val="22"/>
        </w:rPr>
        <w:t> </w:t>
      </w:r>
      <w:r w:rsidRPr="00075CAD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 xml:space="preserve">9.00 </w:t>
      </w:r>
      <w:r w:rsidRPr="00075CAD">
        <w:rPr>
          <w:rFonts w:ascii="Arial" w:hAnsi="Arial" w:cs="Arial"/>
          <w:b/>
          <w:bCs/>
          <w:sz w:val="22"/>
          <w:szCs w:val="22"/>
        </w:rPr>
        <w:t>h</w:t>
      </w:r>
    </w:p>
    <w:p w14:paraId="671CB0B7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21F77A9F" w14:textId="77777777" w:rsidR="00075CAD" w:rsidRDefault="00075CAD" w:rsidP="00075CAD">
      <w:pPr>
        <w:rPr>
          <w:rFonts w:ascii="Arial" w:hAnsi="Arial" w:cs="Arial"/>
          <w:b/>
          <w:bCs/>
          <w:sz w:val="22"/>
          <w:szCs w:val="22"/>
        </w:rPr>
      </w:pPr>
      <w:r w:rsidRPr="00075CAD">
        <w:rPr>
          <w:rFonts w:ascii="Arial" w:hAnsi="Arial" w:cs="Arial"/>
          <w:b/>
          <w:bCs/>
          <w:sz w:val="22"/>
          <w:szCs w:val="22"/>
        </w:rPr>
        <w:t xml:space="preserve">Navržený program: </w:t>
      </w:r>
    </w:p>
    <w:p w14:paraId="6827275A" w14:textId="77777777" w:rsidR="00075CAD" w:rsidRPr="00075CAD" w:rsidRDefault="00075CAD" w:rsidP="00075CAD">
      <w:pPr>
        <w:rPr>
          <w:rFonts w:ascii="Arial" w:hAnsi="Arial" w:cs="Arial"/>
          <w:b/>
          <w:bCs/>
          <w:sz w:val="22"/>
          <w:szCs w:val="22"/>
        </w:rPr>
      </w:pPr>
    </w:p>
    <w:p w14:paraId="2E27EE25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1. Zahájení ustavujícího zasedání zastupitelstva obce </w:t>
      </w:r>
    </w:p>
    <w:p w14:paraId="4CE7C6C0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2. Složení slibu členů zastupitelstva obce </w:t>
      </w:r>
    </w:p>
    <w:p w14:paraId="72C08E43" w14:textId="1C535FCA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>3. Určení ověřovatel</w:t>
      </w:r>
      <w:r w:rsidR="00C118E2">
        <w:rPr>
          <w:rFonts w:ascii="Arial" w:hAnsi="Arial" w:cs="Arial"/>
          <w:sz w:val="22"/>
          <w:szCs w:val="22"/>
        </w:rPr>
        <w:t>ů</w:t>
      </w:r>
      <w:r w:rsidRPr="00075CAD">
        <w:rPr>
          <w:rFonts w:ascii="Arial" w:hAnsi="Arial" w:cs="Arial"/>
          <w:sz w:val="22"/>
          <w:szCs w:val="22"/>
        </w:rPr>
        <w:t xml:space="preserve"> zápisu a zapisovatele </w:t>
      </w:r>
    </w:p>
    <w:p w14:paraId="601E8A5D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4. Schválení programu ustavujícího zasedání zastupitelstva obce </w:t>
      </w:r>
    </w:p>
    <w:p w14:paraId="67B4A93E" w14:textId="372E999B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075CAD">
        <w:rPr>
          <w:rFonts w:ascii="Arial" w:hAnsi="Arial" w:cs="Arial"/>
          <w:sz w:val="22"/>
          <w:szCs w:val="22"/>
        </w:rPr>
        <w:t xml:space="preserve">. Volba starosty a místostarosty </w:t>
      </w:r>
    </w:p>
    <w:p w14:paraId="027E7D5C" w14:textId="58857BF5" w:rsidR="00CB2248" w:rsidRPr="00CB2248" w:rsidRDefault="00075CAD" w:rsidP="00CB2248">
      <w:pPr>
        <w:ind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a) </w:t>
      </w:r>
      <w:r w:rsidR="00CB2248">
        <w:rPr>
          <w:rFonts w:ascii="Arial" w:hAnsi="Arial" w:cs="Arial"/>
          <w:sz w:val="22"/>
          <w:szCs w:val="22"/>
        </w:rPr>
        <w:t>u</w:t>
      </w:r>
      <w:r w:rsidR="00CB2248" w:rsidRPr="00CB2248">
        <w:rPr>
          <w:rFonts w:ascii="Arial" w:hAnsi="Arial" w:cs="Arial"/>
          <w:sz w:val="22"/>
          <w:szCs w:val="22"/>
        </w:rPr>
        <w:t xml:space="preserve">rčení funkcí, pro které budou členové zastupitelstva obce uvolněni  </w:t>
      </w:r>
    </w:p>
    <w:p w14:paraId="5E337766" w14:textId="499BF602" w:rsidR="00CB2248" w:rsidRDefault="00CB2248" w:rsidP="00CB2248">
      <w:pPr>
        <w:ind w:firstLine="708"/>
        <w:rPr>
          <w:rFonts w:ascii="Arial" w:hAnsi="Arial" w:cs="Arial"/>
          <w:sz w:val="22"/>
          <w:szCs w:val="22"/>
        </w:rPr>
      </w:pPr>
      <w:r w:rsidRPr="00CB2248">
        <w:rPr>
          <w:rFonts w:ascii="Arial" w:hAnsi="Arial" w:cs="Arial"/>
          <w:sz w:val="22"/>
          <w:szCs w:val="22"/>
        </w:rPr>
        <w:t>(§71 odst. 1 písm. a) zákona o obcích)</w:t>
      </w:r>
    </w:p>
    <w:p w14:paraId="2C195CDA" w14:textId="6A2125F4" w:rsidR="00CB2248" w:rsidRPr="00075CAD" w:rsidRDefault="00CB2248" w:rsidP="00CB224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Pr="00CB2248">
        <w:rPr>
          <w:rFonts w:ascii="Arial" w:hAnsi="Arial" w:cs="Arial"/>
          <w:sz w:val="22"/>
          <w:szCs w:val="22"/>
        </w:rPr>
        <w:t>určení způsobu volby starosty a místostarosty</w:t>
      </w:r>
    </w:p>
    <w:p w14:paraId="24209829" w14:textId="3E5E7338" w:rsidR="00075CAD" w:rsidRPr="00075CAD" w:rsidRDefault="00CB2248" w:rsidP="00CB224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075CAD" w:rsidRPr="00075CAD">
        <w:rPr>
          <w:rFonts w:ascii="Arial" w:hAnsi="Arial" w:cs="Arial"/>
          <w:sz w:val="22"/>
          <w:szCs w:val="22"/>
        </w:rPr>
        <w:t xml:space="preserve">) volba starosty </w:t>
      </w:r>
    </w:p>
    <w:p w14:paraId="117A24C1" w14:textId="19454B4B" w:rsidR="00075CAD" w:rsidRPr="00075CAD" w:rsidRDefault="00CB2248" w:rsidP="00CB224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075CAD" w:rsidRPr="00075CAD">
        <w:rPr>
          <w:rFonts w:ascii="Arial" w:hAnsi="Arial" w:cs="Arial"/>
          <w:sz w:val="22"/>
          <w:szCs w:val="22"/>
        </w:rPr>
        <w:t xml:space="preserve">) volba místostarosty </w:t>
      </w:r>
    </w:p>
    <w:p w14:paraId="15E0BB03" w14:textId="317D81D3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075CAD">
        <w:rPr>
          <w:rFonts w:ascii="Arial" w:hAnsi="Arial" w:cs="Arial"/>
          <w:sz w:val="22"/>
          <w:szCs w:val="22"/>
        </w:rPr>
        <w:t xml:space="preserve">. Zřízení finančního a kontrolního výboru </w:t>
      </w:r>
    </w:p>
    <w:p w14:paraId="69730CB9" w14:textId="77777777" w:rsidR="00075CAD" w:rsidRPr="00075CAD" w:rsidRDefault="00075CAD" w:rsidP="00CB2248">
      <w:pPr>
        <w:ind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a) určení počtu členů finančního a kontrolního výboru </w:t>
      </w:r>
    </w:p>
    <w:p w14:paraId="7DBBFC9B" w14:textId="77777777" w:rsidR="00075CAD" w:rsidRPr="00075CAD" w:rsidRDefault="00075CAD" w:rsidP="00CB2248">
      <w:pPr>
        <w:ind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b) volba předsedy finančního výboru </w:t>
      </w:r>
    </w:p>
    <w:p w14:paraId="2FD6B9A0" w14:textId="77777777" w:rsidR="00075CAD" w:rsidRPr="00075CAD" w:rsidRDefault="00075CAD" w:rsidP="00CB2248">
      <w:pPr>
        <w:ind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c) volba předsedy kontrolního výboru </w:t>
      </w:r>
    </w:p>
    <w:p w14:paraId="5B9BF794" w14:textId="77777777" w:rsidR="00075CAD" w:rsidRPr="00075CAD" w:rsidRDefault="00075CAD" w:rsidP="00CB2248">
      <w:pPr>
        <w:ind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d) volba členů finančního výboru </w:t>
      </w:r>
    </w:p>
    <w:p w14:paraId="0975DB69" w14:textId="77777777" w:rsidR="00075CAD" w:rsidRPr="00075CAD" w:rsidRDefault="00075CAD" w:rsidP="00CB2248">
      <w:pPr>
        <w:ind w:firstLine="708"/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e) volba členů kontrolního výboru </w:t>
      </w:r>
    </w:p>
    <w:p w14:paraId="096EFB2D" w14:textId="571DD199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075CAD">
        <w:rPr>
          <w:rFonts w:ascii="Arial" w:hAnsi="Arial" w:cs="Arial"/>
          <w:sz w:val="22"/>
          <w:szCs w:val="22"/>
        </w:rPr>
        <w:t xml:space="preserve">. Rozhodnutí o odměnách za výkon funkce neuvolněných členů zastupitelstva (§ 72 </w:t>
      </w:r>
    </w:p>
    <w:p w14:paraId="01A6B163" w14:textId="77777777" w:rsid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zákona o obcích) </w:t>
      </w:r>
    </w:p>
    <w:p w14:paraId="12AAAEAA" w14:textId="22F43B86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bookmarkStart w:id="0" w:name="_Hlk243938336"/>
      <w:r>
        <w:rPr>
          <w:rFonts w:ascii="Arial" w:hAnsi="Arial" w:cs="Arial"/>
          <w:sz w:val="22"/>
          <w:szCs w:val="22"/>
        </w:rPr>
        <w:t>Určení způsobu schvalování rozpočtových opatření</w:t>
      </w:r>
      <w:bookmarkEnd w:id="0"/>
    </w:p>
    <w:p w14:paraId="72EFD3BE" w14:textId="01975D47" w:rsid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9. </w:t>
      </w:r>
      <w:r>
        <w:rPr>
          <w:rFonts w:ascii="Arial" w:hAnsi="Arial" w:cs="Arial"/>
          <w:sz w:val="22"/>
          <w:szCs w:val="22"/>
        </w:rPr>
        <w:t>Různé</w:t>
      </w:r>
    </w:p>
    <w:p w14:paraId="4A591B9F" w14:textId="6255AFA2" w:rsidR="00075CAD" w:rsidRDefault="00075CAD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C118E2">
        <w:rPr>
          <w:rFonts w:ascii="Arial" w:hAnsi="Arial" w:cs="Arial"/>
          <w:sz w:val="22"/>
          <w:szCs w:val="22"/>
        </w:rPr>
        <w:t>Závěr</w:t>
      </w:r>
    </w:p>
    <w:p w14:paraId="29743797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5D27E238" w14:textId="77777777" w:rsid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759B0360" w14:textId="24CC5C1F" w:rsid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22"/>
          <w:szCs w:val="22"/>
        </w:rPr>
        <w:t xml:space="preserve">V </w:t>
      </w:r>
      <w:proofErr w:type="gramStart"/>
      <w:r>
        <w:rPr>
          <w:rFonts w:ascii="Arial" w:hAnsi="Arial" w:cs="Arial"/>
          <w:sz w:val="22"/>
          <w:szCs w:val="22"/>
        </w:rPr>
        <w:t>Bačicích</w:t>
      </w:r>
      <w:r w:rsidRPr="00075CAD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075CAD">
        <w:rPr>
          <w:rFonts w:ascii="Arial" w:hAnsi="Arial" w:cs="Arial"/>
          <w:sz w:val="22"/>
          <w:szCs w:val="22"/>
        </w:rPr>
        <w:t xml:space="preserve"> 2</w:t>
      </w:r>
      <w:r w:rsidR="00CB2248">
        <w:rPr>
          <w:rFonts w:ascii="Arial" w:hAnsi="Arial" w:cs="Arial"/>
          <w:sz w:val="22"/>
          <w:szCs w:val="22"/>
        </w:rPr>
        <w:t>5</w:t>
      </w:r>
      <w:r w:rsidRPr="00075CAD">
        <w:rPr>
          <w:rFonts w:ascii="Arial" w:hAnsi="Arial" w:cs="Arial"/>
          <w:sz w:val="22"/>
          <w:szCs w:val="22"/>
        </w:rPr>
        <w:t xml:space="preserve">.10.2026 </w:t>
      </w:r>
    </w:p>
    <w:p w14:paraId="54777C1B" w14:textId="77777777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0AC33C8D" w14:textId="3430C7D4" w:rsidR="00075CAD" w:rsidRDefault="00075CAD" w:rsidP="00075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Ing. Denisa </w:t>
      </w:r>
      <w:proofErr w:type="spellStart"/>
      <w:r>
        <w:rPr>
          <w:rFonts w:ascii="Arial" w:hAnsi="Arial" w:cs="Arial"/>
          <w:sz w:val="22"/>
          <w:szCs w:val="22"/>
        </w:rPr>
        <w:t>Noiles</w:t>
      </w:r>
      <w:proofErr w:type="spellEnd"/>
      <w:r w:rsidR="00C118E2">
        <w:rPr>
          <w:rFonts w:ascii="Arial" w:hAnsi="Arial" w:cs="Arial"/>
          <w:sz w:val="22"/>
          <w:szCs w:val="22"/>
        </w:rPr>
        <w:t xml:space="preserve"> v.r.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118E2">
        <w:rPr>
          <w:rFonts w:ascii="Arial" w:hAnsi="Arial" w:cs="Arial"/>
          <w:sz w:val="22"/>
          <w:szCs w:val="22"/>
        </w:rPr>
        <w:tab/>
      </w:r>
      <w:r w:rsidR="00C118E2">
        <w:rPr>
          <w:rFonts w:ascii="Arial" w:hAnsi="Arial" w:cs="Arial"/>
          <w:sz w:val="22"/>
          <w:szCs w:val="22"/>
        </w:rPr>
        <w:tab/>
      </w:r>
      <w:r w:rsidR="00C118E2">
        <w:rPr>
          <w:rFonts w:ascii="Arial" w:hAnsi="Arial" w:cs="Arial"/>
          <w:sz w:val="22"/>
          <w:szCs w:val="22"/>
        </w:rPr>
        <w:tab/>
      </w:r>
      <w:r w:rsidR="00C118E2">
        <w:rPr>
          <w:rFonts w:ascii="Arial" w:hAnsi="Arial" w:cs="Arial"/>
          <w:sz w:val="22"/>
          <w:szCs w:val="22"/>
        </w:rPr>
        <w:tab/>
      </w:r>
      <w:r w:rsidR="00A87D80">
        <w:rPr>
          <w:rFonts w:ascii="Arial" w:hAnsi="Arial" w:cs="Arial"/>
          <w:sz w:val="22"/>
          <w:szCs w:val="22"/>
        </w:rPr>
        <w:t xml:space="preserve">dosavadní </w:t>
      </w:r>
      <w:r w:rsidR="00C118E2">
        <w:rPr>
          <w:rFonts w:ascii="Arial" w:hAnsi="Arial" w:cs="Arial"/>
          <w:sz w:val="22"/>
          <w:szCs w:val="22"/>
        </w:rPr>
        <w:t>starostka</w:t>
      </w:r>
      <w:r w:rsidR="00A87D80">
        <w:rPr>
          <w:rFonts w:ascii="Arial" w:hAnsi="Arial" w:cs="Arial"/>
          <w:sz w:val="22"/>
          <w:szCs w:val="22"/>
        </w:rPr>
        <w:t xml:space="preserve"> obce</w:t>
      </w:r>
    </w:p>
    <w:p w14:paraId="51C8A907" w14:textId="77777777" w:rsidR="00075CAD" w:rsidRDefault="00075CAD" w:rsidP="00075CAD">
      <w:pPr>
        <w:rPr>
          <w:rFonts w:ascii="Arial" w:hAnsi="Arial" w:cs="Arial"/>
          <w:sz w:val="22"/>
          <w:szCs w:val="22"/>
        </w:rPr>
      </w:pPr>
    </w:p>
    <w:p w14:paraId="0526A066" w14:textId="0D07697C" w:rsidR="00CB2248" w:rsidRPr="00075CAD" w:rsidRDefault="00CB2248" w:rsidP="00075CA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</w:t>
      </w:r>
      <w:r w:rsidR="00075CAD" w:rsidRPr="00075CAD">
        <w:rPr>
          <w:rFonts w:ascii="Arial" w:hAnsi="Arial" w:cs="Arial"/>
          <w:sz w:val="18"/>
          <w:szCs w:val="18"/>
        </w:rPr>
        <w:t xml:space="preserve">yvěšeno dne: </w:t>
      </w:r>
      <w:r w:rsidR="00075CAD">
        <w:rPr>
          <w:rFonts w:ascii="Arial" w:hAnsi="Arial" w:cs="Arial"/>
          <w:sz w:val="18"/>
          <w:szCs w:val="18"/>
        </w:rPr>
        <w:tab/>
      </w:r>
      <w:r w:rsidR="00075CAD" w:rsidRPr="00075CAD">
        <w:rPr>
          <w:rFonts w:ascii="Arial" w:hAnsi="Arial" w:cs="Arial"/>
          <w:sz w:val="18"/>
          <w:szCs w:val="18"/>
        </w:rPr>
        <w:t>2</w:t>
      </w:r>
      <w:r w:rsidR="00075CAD">
        <w:rPr>
          <w:rFonts w:ascii="Arial" w:hAnsi="Arial" w:cs="Arial"/>
          <w:sz w:val="18"/>
          <w:szCs w:val="18"/>
        </w:rPr>
        <w:t>5</w:t>
      </w:r>
      <w:r w:rsidR="00075CAD" w:rsidRPr="00075CAD">
        <w:rPr>
          <w:rFonts w:ascii="Arial" w:hAnsi="Arial" w:cs="Arial"/>
          <w:sz w:val="18"/>
          <w:szCs w:val="18"/>
        </w:rPr>
        <w:t>.10.2026</w:t>
      </w:r>
    </w:p>
    <w:p w14:paraId="0A8718AB" w14:textId="32AC5D3D" w:rsidR="00075CAD" w:rsidRPr="00075CAD" w:rsidRDefault="00075CAD" w:rsidP="00075CAD">
      <w:pPr>
        <w:rPr>
          <w:rFonts w:ascii="Arial" w:hAnsi="Arial" w:cs="Arial"/>
          <w:sz w:val="22"/>
          <w:szCs w:val="22"/>
        </w:rPr>
      </w:pPr>
      <w:r w:rsidRPr="00075CAD">
        <w:rPr>
          <w:rFonts w:ascii="Arial" w:hAnsi="Arial" w:cs="Arial"/>
          <w:sz w:val="18"/>
          <w:szCs w:val="18"/>
        </w:rPr>
        <w:t xml:space="preserve">Sňato </w:t>
      </w:r>
      <w:proofErr w:type="gramStart"/>
      <w:r w:rsidRPr="00075CAD">
        <w:rPr>
          <w:rFonts w:ascii="Arial" w:hAnsi="Arial" w:cs="Arial"/>
          <w:sz w:val="18"/>
          <w:szCs w:val="18"/>
        </w:rPr>
        <w:t xml:space="preserve">dne:   </w:t>
      </w:r>
      <w:proofErr w:type="gramEnd"/>
      <w:r w:rsidRPr="00075CAD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ab/>
      </w:r>
      <w:r w:rsidR="00D2510E">
        <w:rPr>
          <w:rFonts w:ascii="Arial" w:hAnsi="Arial" w:cs="Arial"/>
          <w:sz w:val="18"/>
          <w:szCs w:val="18"/>
        </w:rPr>
        <w:t>3</w:t>
      </w:r>
      <w:r w:rsidRPr="00075CAD">
        <w:rPr>
          <w:rFonts w:ascii="Arial" w:hAnsi="Arial" w:cs="Arial"/>
          <w:sz w:val="18"/>
          <w:szCs w:val="18"/>
        </w:rPr>
        <w:t>.11.2026</w:t>
      </w:r>
      <w:r w:rsidRPr="00075CAD">
        <w:rPr>
          <w:rFonts w:ascii="Arial" w:hAnsi="Arial" w:cs="Arial"/>
          <w:sz w:val="22"/>
          <w:szCs w:val="22"/>
        </w:rPr>
        <w:t xml:space="preserve"> </w:t>
      </w:r>
    </w:p>
    <w:sectPr w:rsidR="00075CAD" w:rsidRPr="00075CAD" w:rsidSect="002769B5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A5531"/>
    <w:multiLevelType w:val="hybridMultilevel"/>
    <w:tmpl w:val="AEA8E2B2"/>
    <w:lvl w:ilvl="0" w:tplc="A3EC24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3F1FD5"/>
    <w:multiLevelType w:val="hybridMultilevel"/>
    <w:tmpl w:val="72908002"/>
    <w:lvl w:ilvl="0" w:tplc="A3EC244A">
      <w:start w:val="67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98276773">
    <w:abstractNumId w:val="1"/>
  </w:num>
  <w:num w:numId="2" w16cid:durableId="186991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B9C"/>
    <w:rsid w:val="00075CAD"/>
    <w:rsid w:val="000C1AC1"/>
    <w:rsid w:val="00137956"/>
    <w:rsid w:val="00150D6B"/>
    <w:rsid w:val="001938C8"/>
    <w:rsid w:val="001A06D6"/>
    <w:rsid w:val="001D7EEE"/>
    <w:rsid w:val="002300E9"/>
    <w:rsid w:val="002769B5"/>
    <w:rsid w:val="00281575"/>
    <w:rsid w:val="00313DAE"/>
    <w:rsid w:val="00313EBC"/>
    <w:rsid w:val="00403E3F"/>
    <w:rsid w:val="004C0665"/>
    <w:rsid w:val="004C1255"/>
    <w:rsid w:val="004E0AAE"/>
    <w:rsid w:val="00562B1E"/>
    <w:rsid w:val="0059643A"/>
    <w:rsid w:val="00637C1B"/>
    <w:rsid w:val="00714466"/>
    <w:rsid w:val="007D0E67"/>
    <w:rsid w:val="008A79E2"/>
    <w:rsid w:val="008D2E77"/>
    <w:rsid w:val="00902B9C"/>
    <w:rsid w:val="00946C20"/>
    <w:rsid w:val="009D0866"/>
    <w:rsid w:val="00A6121E"/>
    <w:rsid w:val="00A87D80"/>
    <w:rsid w:val="00AE0BDF"/>
    <w:rsid w:val="00BA32DB"/>
    <w:rsid w:val="00C03E19"/>
    <w:rsid w:val="00C118E2"/>
    <w:rsid w:val="00C32380"/>
    <w:rsid w:val="00C718A8"/>
    <w:rsid w:val="00C7575F"/>
    <w:rsid w:val="00CB2248"/>
    <w:rsid w:val="00CD1BD3"/>
    <w:rsid w:val="00D176B4"/>
    <w:rsid w:val="00D2510E"/>
    <w:rsid w:val="00DA34B5"/>
    <w:rsid w:val="00E059E7"/>
    <w:rsid w:val="00FC362A"/>
    <w:rsid w:val="00FD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08523"/>
  <w15:docId w15:val="{C01D7272-72DD-49C2-98BA-3F4CC49A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69B5"/>
    <w:rPr>
      <w:sz w:val="24"/>
      <w:szCs w:val="24"/>
    </w:rPr>
  </w:style>
  <w:style w:type="paragraph" w:styleId="Nadpis2">
    <w:name w:val="heading 2"/>
    <w:basedOn w:val="Normln"/>
    <w:next w:val="Normln"/>
    <w:qFormat/>
    <w:rsid w:val="002769B5"/>
    <w:pPr>
      <w:keepNext/>
      <w:outlineLvl w:val="1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semiHidden/>
    <w:rsid w:val="002769B5"/>
    <w:rPr>
      <w:rFonts w:ascii="Courier New" w:hAnsi="Courier New" w:cs="Courier New"/>
      <w:sz w:val="20"/>
      <w:szCs w:val="20"/>
    </w:rPr>
  </w:style>
  <w:style w:type="paragraph" w:styleId="Titulek">
    <w:name w:val="caption"/>
    <w:basedOn w:val="Normln"/>
    <w:next w:val="Normln"/>
    <w:qFormat/>
    <w:rsid w:val="002769B5"/>
    <w:rPr>
      <w:b/>
      <w:bCs/>
      <w:sz w:val="72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B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em\Dokumenty\Hlavi&#269;ka-obec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Hlavička-obec</Template>
  <TotalTime>1</TotalTime>
  <Pages>1</Pages>
  <Words>343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 BAČICE</vt:lpstr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 BAČICE</dc:title>
  <dc:creator>oem</dc:creator>
  <cp:lastModifiedBy>Obec Bačice</cp:lastModifiedBy>
  <cp:revision>2</cp:revision>
  <cp:lastPrinted>2026-10-26T19:30:00Z</cp:lastPrinted>
  <dcterms:created xsi:type="dcterms:W3CDTF">2026-10-26T19:31:00Z</dcterms:created>
  <dcterms:modified xsi:type="dcterms:W3CDTF">2026-10-26T19:31:00Z</dcterms:modified>
</cp:coreProperties>
</file>